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0ED" w:rsidRPr="00C347D4" w:rsidRDefault="008B60E6" w:rsidP="004A7D0A">
      <w:pPr>
        <w:pBdr>
          <w:bottom w:val="single" w:sz="4" w:space="1" w:color="auto"/>
        </w:pBdr>
        <w:shd w:val="clear" w:color="auto" w:fill="FFFFFF"/>
        <w:spacing w:after="0" w:line="360" w:lineRule="auto"/>
        <w:jc w:val="center"/>
        <w:rPr>
          <w:rFonts w:eastAsia="Times New Roman" w:cs="Arial"/>
          <w:b/>
          <w:i/>
          <w:color w:val="222222"/>
          <w:lang w:val="es-ES_tradnl" w:eastAsia="pt-BR"/>
        </w:rPr>
      </w:pPr>
      <w:bookmarkStart w:id="0" w:name="_GoBack"/>
      <w:bookmarkEnd w:id="0"/>
      <w:r w:rsidRPr="00C347D4">
        <w:rPr>
          <w:rFonts w:eastAsia="Times New Roman" w:cs="Arial"/>
          <w:b/>
          <w:color w:val="222222"/>
          <w:lang w:val="es-ES_tradnl" w:eastAsia="pt-BR"/>
        </w:rPr>
        <w:t>Semina</w:t>
      </w:r>
      <w:r w:rsidR="00326D81" w:rsidRPr="00C347D4">
        <w:rPr>
          <w:rFonts w:eastAsia="Times New Roman" w:cs="Arial"/>
          <w:b/>
          <w:color w:val="222222"/>
          <w:lang w:val="es-ES_tradnl" w:eastAsia="pt-BR"/>
        </w:rPr>
        <w:t xml:space="preserve">rio de </w:t>
      </w:r>
      <w:r w:rsidR="00757746" w:rsidRPr="00C347D4">
        <w:rPr>
          <w:rFonts w:eastAsia="Times New Roman" w:cs="Arial"/>
          <w:b/>
          <w:color w:val="222222"/>
          <w:lang w:val="es-ES_tradnl" w:eastAsia="pt-BR"/>
        </w:rPr>
        <w:t xml:space="preserve">Investigaciones </w:t>
      </w:r>
      <w:r w:rsidR="00326D81" w:rsidRPr="00C347D4">
        <w:rPr>
          <w:rFonts w:eastAsia="Times New Roman" w:cs="Arial"/>
          <w:b/>
          <w:color w:val="222222"/>
          <w:lang w:val="es-ES_tradnl" w:eastAsia="pt-BR"/>
        </w:rPr>
        <w:t xml:space="preserve">sobre </w:t>
      </w:r>
      <w:r w:rsidR="005140ED" w:rsidRPr="00C347D4">
        <w:rPr>
          <w:rFonts w:eastAsia="Times New Roman" w:cs="Arial"/>
          <w:b/>
          <w:color w:val="222222"/>
          <w:lang w:val="es-ES_tradnl" w:eastAsia="pt-BR"/>
        </w:rPr>
        <w:t xml:space="preserve">el </w:t>
      </w:r>
      <w:r w:rsidR="00326D81" w:rsidRPr="00C347D4">
        <w:rPr>
          <w:rFonts w:eastAsia="Times New Roman" w:cs="Arial"/>
          <w:b/>
          <w:color w:val="222222"/>
          <w:lang w:val="es-ES_tradnl" w:eastAsia="pt-BR"/>
        </w:rPr>
        <w:t xml:space="preserve">Programa </w:t>
      </w:r>
      <w:r w:rsidR="00326D81" w:rsidRPr="00C347D4">
        <w:rPr>
          <w:rFonts w:eastAsia="Times New Roman" w:cs="Arial"/>
          <w:b/>
          <w:i/>
          <w:color w:val="222222"/>
          <w:lang w:val="es-ES_tradnl" w:eastAsia="pt-BR"/>
        </w:rPr>
        <w:t>Mais Médicos</w:t>
      </w:r>
    </w:p>
    <w:p w:rsidR="008B60E6" w:rsidRPr="00C347D4" w:rsidRDefault="00AA6EFB" w:rsidP="004A7D0A">
      <w:pPr>
        <w:pBdr>
          <w:bottom w:val="single" w:sz="4" w:space="1" w:color="auto"/>
        </w:pBdr>
        <w:shd w:val="clear" w:color="auto" w:fill="FFFFFF"/>
        <w:spacing w:after="0" w:line="360" w:lineRule="auto"/>
        <w:jc w:val="center"/>
        <w:rPr>
          <w:rFonts w:eastAsia="Times New Roman" w:cs="Arial"/>
          <w:color w:val="222222"/>
          <w:lang w:val="es-ES_tradnl" w:eastAsia="pt-BR"/>
        </w:rPr>
      </w:pPr>
      <w:r w:rsidRPr="00C347D4">
        <w:rPr>
          <w:rFonts w:eastAsia="Times New Roman" w:cs="Arial"/>
          <w:b/>
          <w:color w:val="222222"/>
          <w:lang w:val="es-ES_tradnl" w:eastAsia="pt-BR"/>
        </w:rPr>
        <w:t xml:space="preserve"> Brasilia 18-19 noviembre de 2015</w:t>
      </w:r>
    </w:p>
    <w:p w:rsidR="008B60E6" w:rsidRPr="00C347D4" w:rsidRDefault="005140ED" w:rsidP="004A7D0A">
      <w:pPr>
        <w:pBdr>
          <w:bottom w:val="single" w:sz="4" w:space="1" w:color="auto"/>
        </w:pBdr>
        <w:shd w:val="clear" w:color="auto" w:fill="FFFFFF"/>
        <w:spacing w:after="0" w:line="360" w:lineRule="auto"/>
        <w:jc w:val="center"/>
        <w:rPr>
          <w:rFonts w:eastAsia="Times New Roman" w:cs="Arial"/>
          <w:color w:val="222222"/>
          <w:lang w:val="es-ES_tradnl" w:eastAsia="pt-BR"/>
        </w:rPr>
      </w:pPr>
      <w:r w:rsidRPr="00C347D4">
        <w:rPr>
          <w:rFonts w:eastAsia="Times New Roman" w:cs="Arial"/>
          <w:b/>
          <w:color w:val="222222"/>
          <w:lang w:val="es-ES_tradnl" w:eastAsia="pt-BR"/>
        </w:rPr>
        <w:t>Informe</w:t>
      </w:r>
      <w:r w:rsidR="00C347D4">
        <w:rPr>
          <w:rFonts w:eastAsia="Times New Roman" w:cs="Arial"/>
          <w:b/>
          <w:color w:val="222222"/>
          <w:lang w:val="es-ES_tradnl" w:eastAsia="pt-BR"/>
        </w:rPr>
        <w:t xml:space="preserve"> sintético</w:t>
      </w:r>
    </w:p>
    <w:p w:rsidR="005140ED" w:rsidRPr="00C347D4" w:rsidRDefault="005140ED" w:rsidP="004A7D0A">
      <w:pPr>
        <w:pBdr>
          <w:bottom w:val="single" w:sz="4" w:space="1" w:color="auto"/>
        </w:pBdr>
        <w:shd w:val="clear" w:color="auto" w:fill="FFFFFF"/>
        <w:spacing w:after="0" w:line="360" w:lineRule="auto"/>
        <w:jc w:val="center"/>
        <w:rPr>
          <w:color w:val="0A0A0A"/>
          <w:lang w:val="es-ES_tradnl"/>
        </w:rPr>
      </w:pPr>
      <w:r w:rsidRPr="00C347D4">
        <w:rPr>
          <w:rFonts w:eastAsia="Times New Roman" w:cs="Arial"/>
          <w:i/>
          <w:color w:val="222222"/>
          <w:sz w:val="20"/>
          <w:szCs w:val="20"/>
          <w:lang w:val="es-ES_tradnl" w:eastAsia="pt-BR"/>
        </w:rPr>
        <w:t xml:space="preserve">Unidad </w:t>
      </w:r>
      <w:r w:rsidR="00C347D4" w:rsidRPr="00C347D4">
        <w:rPr>
          <w:rFonts w:eastAsia="Times New Roman" w:cs="Arial"/>
          <w:i/>
          <w:color w:val="222222"/>
          <w:sz w:val="20"/>
          <w:szCs w:val="20"/>
          <w:lang w:val="es-ES_tradnl" w:eastAsia="pt-BR"/>
        </w:rPr>
        <w:t>Técnica</w:t>
      </w:r>
      <w:r w:rsidRPr="00C347D4">
        <w:rPr>
          <w:rFonts w:eastAsia="Times New Roman" w:cs="Arial"/>
          <w:i/>
          <w:color w:val="222222"/>
          <w:sz w:val="20"/>
          <w:szCs w:val="20"/>
          <w:lang w:val="es-ES_tradnl" w:eastAsia="pt-BR"/>
        </w:rPr>
        <w:t xml:space="preserve"> Mais Médicos/OPS Brasil, diciembre 201</w:t>
      </w:r>
      <w:r w:rsidR="00C347D4" w:rsidRPr="00C347D4">
        <w:rPr>
          <w:rFonts w:eastAsia="Times New Roman" w:cs="Arial"/>
          <w:i/>
          <w:color w:val="222222"/>
          <w:sz w:val="20"/>
          <w:szCs w:val="20"/>
          <w:lang w:val="es-ES_tradnl" w:eastAsia="pt-BR"/>
        </w:rPr>
        <w:t>5</w:t>
      </w:r>
    </w:p>
    <w:p w:rsidR="0091708E" w:rsidRDefault="0091708E" w:rsidP="009C328C">
      <w:pPr>
        <w:spacing w:line="360" w:lineRule="auto"/>
        <w:jc w:val="both"/>
        <w:rPr>
          <w:color w:val="0A0A0A"/>
          <w:lang w:val="es-ES"/>
        </w:rPr>
      </w:pPr>
    </w:p>
    <w:p w:rsidR="00757746" w:rsidRPr="004A7D0A" w:rsidRDefault="00757746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MX" w:eastAsia="pt-BR"/>
        </w:rPr>
      </w:pPr>
      <w:r w:rsidRPr="004A7D0A">
        <w:rPr>
          <w:rFonts w:eastAsia="Times New Roman" w:cs="Arial"/>
          <w:color w:val="222222"/>
          <w:lang w:val="es-MX" w:eastAsia="pt-BR"/>
        </w:rPr>
        <w:t xml:space="preserve">El Proyecto de Cooperación </w:t>
      </w:r>
      <w:r w:rsidRPr="004A7D0A">
        <w:rPr>
          <w:rFonts w:eastAsia="Times New Roman" w:cs="Arial"/>
          <w:i/>
          <w:color w:val="222222"/>
          <w:lang w:val="es-MX" w:eastAsia="pt-BR"/>
        </w:rPr>
        <w:t>Mais Médicos</w:t>
      </w:r>
      <w:r w:rsidRPr="004A7D0A">
        <w:rPr>
          <w:rFonts w:eastAsia="Times New Roman" w:cs="Arial"/>
          <w:color w:val="222222"/>
          <w:lang w:val="es-MX" w:eastAsia="pt-BR"/>
        </w:rPr>
        <w:t xml:space="preserve"> (MM) entre la Organización Panamericana de la Salud/Organización Mundial de la Salud (OPS-OMS) y el Ministerio de Salud (MS) de Brasil, tiene entre sus compromisos el monitoreo y evaluación de algunos componentes del mismo. </w:t>
      </w:r>
    </w:p>
    <w:p w:rsidR="00757746" w:rsidRDefault="00757746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MX" w:eastAsia="pt-BR"/>
        </w:rPr>
      </w:pPr>
      <w:r w:rsidRPr="004A7D0A">
        <w:rPr>
          <w:rFonts w:eastAsia="Times New Roman" w:cs="Arial"/>
          <w:color w:val="222222"/>
          <w:lang w:val="es-MX" w:eastAsia="pt-BR"/>
        </w:rPr>
        <w:t xml:space="preserve">Como parte de esta labor, estamos promoviendo y facilitando las relaciones entre las instituciones que cuentan con grupos académicos y de investigación que están realizando evaluación del Programa MM desde diferentes perspectivas y con diversas metodologías. El objetivo estratégico de esta actividad es ejercer una función articuladora entre ellos, tanto en compartir metodologías y resultados como en la discusión de los hallazgos de las mediciones realizadas. </w:t>
      </w:r>
      <w:r w:rsidR="00384469" w:rsidRPr="004A7D0A">
        <w:rPr>
          <w:rFonts w:eastAsia="Times New Roman" w:cs="Arial"/>
          <w:color w:val="222222"/>
          <w:lang w:val="es-MX" w:eastAsia="pt-BR"/>
        </w:rPr>
        <w:t xml:space="preserve">Buen ejemplo de ello, fue la realización de un Seminario sobre lo que </w:t>
      </w:r>
      <w:r w:rsidR="00AA6EFB" w:rsidRPr="004A7D0A">
        <w:rPr>
          <w:rFonts w:eastAsia="Times New Roman" w:cs="Arial"/>
          <w:color w:val="222222"/>
          <w:lang w:val="es-MX" w:eastAsia="pt-BR"/>
        </w:rPr>
        <w:t>está</w:t>
      </w:r>
      <w:r w:rsidR="00384469" w:rsidRPr="004A7D0A">
        <w:rPr>
          <w:rFonts w:eastAsia="Times New Roman" w:cs="Arial"/>
          <w:color w:val="222222"/>
          <w:lang w:val="es-MX" w:eastAsia="pt-BR"/>
        </w:rPr>
        <w:t xml:space="preserve"> ocurriendo en el campo de investigación en Brasil, sobre el Programa MM.</w:t>
      </w:r>
    </w:p>
    <w:p w:rsidR="0091708E" w:rsidRPr="004A7D0A" w:rsidRDefault="0091708E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MX" w:eastAsia="pt-BR"/>
        </w:rPr>
      </w:pPr>
    </w:p>
    <w:p w:rsidR="0025704C" w:rsidRPr="004A7D0A" w:rsidRDefault="00757746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MX" w:eastAsia="pt-BR"/>
        </w:rPr>
        <w:t xml:space="preserve">La </w:t>
      </w:r>
      <w:r w:rsidR="00A7748B" w:rsidRPr="004A7D0A">
        <w:rPr>
          <w:rFonts w:eastAsia="Times New Roman" w:cs="Arial"/>
          <w:i/>
          <w:color w:val="222222"/>
          <w:lang w:val="es-MX" w:eastAsia="pt-BR"/>
        </w:rPr>
        <w:t>Rede de Pesquisa</w:t>
      </w:r>
      <w:r w:rsidR="00AA6EFB" w:rsidRPr="004A7D0A">
        <w:rPr>
          <w:rFonts w:eastAsia="Times New Roman" w:cs="Arial"/>
          <w:i/>
          <w:color w:val="222222"/>
          <w:lang w:val="es-MX" w:eastAsia="pt-BR"/>
        </w:rPr>
        <w:t>s</w:t>
      </w:r>
      <w:r w:rsidR="00A7748B" w:rsidRPr="004A7D0A">
        <w:rPr>
          <w:rFonts w:eastAsia="Times New Roman" w:cs="Arial"/>
          <w:i/>
          <w:color w:val="222222"/>
          <w:lang w:val="es-MX" w:eastAsia="pt-BR"/>
        </w:rPr>
        <w:t xml:space="preserve"> em Atenção Básica de Saúde da Associação Brasileira de Saúde Coletiva</w:t>
      </w:r>
      <w:r w:rsidR="00A7748B" w:rsidRPr="004A7D0A">
        <w:rPr>
          <w:rFonts w:eastAsia="Times New Roman" w:cs="Arial"/>
          <w:color w:val="222222"/>
          <w:lang w:val="es-MX" w:eastAsia="pt-BR"/>
        </w:rPr>
        <w:t xml:space="preserve"> (ABRASCO)</w:t>
      </w:r>
      <w:r w:rsidR="00A7748B" w:rsidRPr="004A7D0A">
        <w:rPr>
          <w:rFonts w:eastAsia="Times New Roman" w:cs="Arial"/>
          <w:color w:val="222222"/>
          <w:lang w:val="es-NI" w:eastAsia="pt-BR"/>
        </w:rPr>
        <w:t xml:space="preserve"> en alianza</w:t>
      </w:r>
      <w:r w:rsidR="00A7748B" w:rsidRPr="004A7D0A">
        <w:rPr>
          <w:rFonts w:eastAsia="Times New Roman" w:cs="Arial"/>
          <w:color w:val="222222"/>
          <w:lang w:val="es-PE" w:eastAsia="pt-BR"/>
        </w:rPr>
        <w:t xml:space="preserve"> con</w:t>
      </w:r>
      <w:r w:rsidR="00A7748B" w:rsidRPr="004A7D0A">
        <w:rPr>
          <w:rFonts w:eastAsia="Times New Roman" w:cs="Arial"/>
          <w:color w:val="222222"/>
          <w:lang w:val="es-NI" w:eastAsia="pt-BR"/>
        </w:rPr>
        <w:t xml:space="preserve"> la</w:t>
      </w:r>
      <w:r w:rsidR="00A7748B" w:rsidRPr="004A7D0A">
        <w:rPr>
          <w:rFonts w:eastAsia="Times New Roman" w:cs="Arial"/>
          <w:color w:val="222222"/>
          <w:lang w:val="es-MX" w:eastAsia="pt-BR"/>
        </w:rPr>
        <w:t xml:space="preserve"> OPS/OMS Brasil, </w:t>
      </w:r>
      <w:r w:rsidR="00AB56D5" w:rsidRPr="004A7D0A">
        <w:rPr>
          <w:rFonts w:eastAsia="Times New Roman" w:cs="Arial"/>
          <w:color w:val="222222"/>
          <w:lang w:val="es-MX" w:eastAsia="pt-BR"/>
        </w:rPr>
        <w:t>realizó</w:t>
      </w:r>
      <w:r w:rsidR="00A7748B" w:rsidRPr="004A7D0A">
        <w:rPr>
          <w:rFonts w:eastAsia="Times New Roman" w:cs="Arial"/>
          <w:color w:val="222222"/>
          <w:lang w:val="es-MX" w:eastAsia="pt-BR"/>
        </w:rPr>
        <w:t xml:space="preserve"> </w:t>
      </w:r>
      <w:r w:rsidR="00384469" w:rsidRPr="004A7D0A">
        <w:rPr>
          <w:rFonts w:eastAsia="Times New Roman" w:cs="Arial"/>
          <w:color w:val="222222"/>
          <w:lang w:val="es-MX" w:eastAsia="pt-BR"/>
        </w:rPr>
        <w:t>el mencionado</w:t>
      </w:r>
      <w:r w:rsidRPr="004A7D0A">
        <w:rPr>
          <w:rFonts w:eastAsia="Times New Roman" w:cs="Arial"/>
          <w:color w:val="222222"/>
          <w:lang w:val="es-PA" w:eastAsia="pt-BR"/>
        </w:rPr>
        <w:t xml:space="preserve"> seminario</w:t>
      </w:r>
      <w:r w:rsidRPr="004A7D0A">
        <w:rPr>
          <w:rFonts w:eastAsia="Times New Roman" w:cs="Arial"/>
          <w:color w:val="222222"/>
          <w:lang w:val="es-PY" w:eastAsia="pt-BR"/>
        </w:rPr>
        <w:t xml:space="preserve"> </w:t>
      </w:r>
      <w:r w:rsidR="00AB56D5" w:rsidRPr="004A7D0A">
        <w:rPr>
          <w:rFonts w:eastAsia="Times New Roman" w:cs="Arial"/>
          <w:color w:val="222222"/>
          <w:lang w:val="es-MX" w:eastAsia="pt-BR"/>
        </w:rPr>
        <w:t>en</w:t>
      </w:r>
      <w:r w:rsidRPr="004A7D0A">
        <w:rPr>
          <w:rFonts w:eastAsia="Times New Roman" w:cs="Arial"/>
          <w:color w:val="222222"/>
          <w:lang w:val="es-MX" w:eastAsia="pt-BR"/>
        </w:rPr>
        <w:t xml:space="preserve"> la sede de la </w:t>
      </w:r>
      <w:r w:rsidR="007B59B0" w:rsidRPr="004A7D0A">
        <w:rPr>
          <w:rFonts w:eastAsia="Times New Roman" w:cs="Arial"/>
          <w:color w:val="222222"/>
          <w:lang w:val="es-MX" w:eastAsia="pt-BR"/>
        </w:rPr>
        <w:t>Representación</w:t>
      </w:r>
      <w:r w:rsidRPr="004A7D0A">
        <w:rPr>
          <w:rFonts w:eastAsia="Times New Roman" w:cs="Arial"/>
          <w:color w:val="222222"/>
          <w:lang w:val="es-MX" w:eastAsia="pt-BR"/>
        </w:rPr>
        <w:t xml:space="preserve"> de la OPS en</w:t>
      </w:r>
      <w:r w:rsidR="00A7748B" w:rsidRPr="004A7D0A">
        <w:rPr>
          <w:rFonts w:eastAsia="Times New Roman" w:cs="Arial"/>
          <w:color w:val="222222"/>
          <w:lang w:val="es-MX" w:eastAsia="pt-BR"/>
        </w:rPr>
        <w:t xml:space="preserve"> </w:t>
      </w:r>
      <w:r w:rsidR="00AB56D5" w:rsidRPr="004A7D0A">
        <w:rPr>
          <w:rFonts w:eastAsia="Times New Roman" w:cs="Arial"/>
          <w:color w:val="222222"/>
          <w:lang w:val="es-MX" w:eastAsia="pt-BR"/>
        </w:rPr>
        <w:t>Brasilia</w:t>
      </w:r>
      <w:r w:rsidRPr="004A7D0A">
        <w:rPr>
          <w:rFonts w:eastAsia="Times New Roman" w:cs="Arial"/>
          <w:color w:val="222222"/>
          <w:lang w:val="es-MX" w:eastAsia="pt-BR"/>
        </w:rPr>
        <w:t xml:space="preserve">, los </w:t>
      </w:r>
      <w:r w:rsidR="007B59B0" w:rsidRPr="004A7D0A">
        <w:rPr>
          <w:rFonts w:eastAsia="Times New Roman" w:cs="Arial"/>
          <w:color w:val="222222"/>
          <w:lang w:val="es-MX" w:eastAsia="pt-BR"/>
        </w:rPr>
        <w:t>días</w:t>
      </w:r>
      <w:r w:rsidRPr="004A7D0A">
        <w:rPr>
          <w:rFonts w:eastAsia="Times New Roman" w:cs="Arial"/>
          <w:color w:val="222222"/>
          <w:lang w:val="es-MX" w:eastAsia="pt-BR"/>
        </w:rPr>
        <w:t xml:space="preserve"> </w:t>
      </w:r>
      <w:r w:rsidR="00A7748B" w:rsidRPr="004A7D0A">
        <w:rPr>
          <w:rFonts w:eastAsia="Times New Roman" w:cs="Arial"/>
          <w:color w:val="222222"/>
          <w:lang w:val="es-MX" w:eastAsia="pt-BR"/>
        </w:rPr>
        <w:t>18 e 19 de</w:t>
      </w:r>
      <w:r w:rsidR="00A7748B" w:rsidRPr="004A7D0A">
        <w:rPr>
          <w:rFonts w:eastAsia="Times New Roman" w:cs="Arial"/>
          <w:color w:val="222222"/>
          <w:lang w:val="es-NI" w:eastAsia="pt-BR"/>
        </w:rPr>
        <w:t xml:space="preserve"> noviembre</w:t>
      </w:r>
      <w:r w:rsidRPr="004A7D0A">
        <w:rPr>
          <w:rFonts w:eastAsia="Times New Roman" w:cs="Arial"/>
          <w:color w:val="222222"/>
          <w:lang w:val="es-ES" w:eastAsia="pt-BR"/>
        </w:rPr>
        <w:t xml:space="preserve"> pasados</w:t>
      </w:r>
      <w:r w:rsidR="00A7748B" w:rsidRPr="004A7D0A">
        <w:rPr>
          <w:rFonts w:eastAsia="Times New Roman" w:cs="Arial"/>
          <w:color w:val="222222"/>
          <w:lang w:val="es-MX" w:eastAsia="pt-BR"/>
        </w:rPr>
        <w:t>.</w:t>
      </w:r>
      <w:r w:rsidR="00A7748B" w:rsidRPr="004A7D0A">
        <w:rPr>
          <w:rFonts w:eastAsia="Times New Roman" w:cs="Arial"/>
          <w:color w:val="222222"/>
          <w:lang w:val="es-ES" w:eastAsia="pt-BR"/>
        </w:rPr>
        <w:t xml:space="preserve"> En el transcurso del </w:t>
      </w:r>
      <w:r w:rsidR="009B0D4D" w:rsidRPr="004A7D0A">
        <w:rPr>
          <w:rFonts w:eastAsia="Times New Roman" w:cs="Arial"/>
          <w:color w:val="222222"/>
          <w:lang w:val="es-ES" w:eastAsia="pt-BR"/>
        </w:rPr>
        <w:t>mismo</w:t>
      </w:r>
      <w:r w:rsidR="00A7748B" w:rsidRPr="004A7D0A">
        <w:rPr>
          <w:rFonts w:eastAsia="Times New Roman" w:cs="Arial"/>
          <w:color w:val="222222"/>
          <w:lang w:val="es-ES" w:eastAsia="pt-BR"/>
        </w:rPr>
        <w:t xml:space="preserve"> se </w:t>
      </w:r>
      <w:r w:rsidR="00AB56D5" w:rsidRPr="004A7D0A">
        <w:rPr>
          <w:rFonts w:eastAsia="Times New Roman" w:cs="Arial"/>
          <w:color w:val="222222"/>
          <w:lang w:val="es-ES" w:eastAsia="pt-BR"/>
        </w:rPr>
        <w:t>comparti</w:t>
      </w:r>
      <w:r w:rsidR="007B59B0" w:rsidRPr="004A7D0A">
        <w:rPr>
          <w:rFonts w:eastAsia="Times New Roman" w:cs="Arial"/>
          <w:color w:val="222222"/>
          <w:lang w:val="es-ES" w:eastAsia="pt-BR"/>
        </w:rPr>
        <w:t>eron</w:t>
      </w:r>
      <w:r w:rsidR="00A7748B" w:rsidRPr="004A7D0A">
        <w:rPr>
          <w:rFonts w:eastAsia="Times New Roman" w:cs="Arial"/>
          <w:color w:val="222222"/>
          <w:lang w:val="es-ES" w:eastAsia="pt-BR"/>
        </w:rPr>
        <w:t xml:space="preserve"> resultados de investigaciones</w:t>
      </w:r>
      <w:r w:rsidR="00AB56D5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Pr="004A7D0A">
        <w:rPr>
          <w:rFonts w:eastAsia="Times New Roman" w:cs="Arial"/>
          <w:color w:val="222222"/>
          <w:lang w:val="es-ES" w:eastAsia="pt-BR"/>
        </w:rPr>
        <w:t>tanto concluidas como en proceso</w:t>
      </w:r>
      <w:r w:rsidR="00A7748B" w:rsidRPr="004A7D0A">
        <w:rPr>
          <w:rFonts w:eastAsia="Times New Roman" w:cs="Arial"/>
          <w:color w:val="222222"/>
          <w:lang w:val="es-ES" w:eastAsia="pt-BR"/>
        </w:rPr>
        <w:t xml:space="preserve">, </w:t>
      </w:r>
      <w:r w:rsidRPr="004A7D0A">
        <w:rPr>
          <w:rFonts w:eastAsia="Times New Roman" w:cs="Arial"/>
          <w:color w:val="222222"/>
          <w:lang w:val="es-ES" w:eastAsia="pt-BR"/>
        </w:rPr>
        <w:t>se debatieron desafíos</w:t>
      </w:r>
      <w:r w:rsidR="00A7748B" w:rsidRPr="004A7D0A">
        <w:rPr>
          <w:rFonts w:eastAsia="Times New Roman" w:cs="Arial"/>
          <w:color w:val="222222"/>
          <w:lang w:val="es-ES" w:eastAsia="pt-BR"/>
        </w:rPr>
        <w:t xml:space="preserve"> metodológicos,</w:t>
      </w:r>
      <w:r w:rsidRPr="004A7D0A">
        <w:rPr>
          <w:rFonts w:eastAsia="Times New Roman" w:cs="Arial"/>
          <w:color w:val="222222"/>
          <w:lang w:val="es-ES" w:eastAsia="pt-BR"/>
        </w:rPr>
        <w:t xml:space="preserve"> dificultades</w:t>
      </w:r>
      <w:r w:rsidR="00A7748B" w:rsidRPr="004A7D0A">
        <w:rPr>
          <w:rFonts w:eastAsia="Times New Roman" w:cs="Arial"/>
          <w:color w:val="222222"/>
          <w:lang w:val="es-ES" w:eastAsia="pt-BR"/>
        </w:rPr>
        <w:t xml:space="preserve">, </w:t>
      </w:r>
      <w:r w:rsidRPr="004A7D0A">
        <w:rPr>
          <w:rFonts w:eastAsia="Times New Roman" w:cs="Arial"/>
          <w:color w:val="222222"/>
          <w:lang w:val="es-ES" w:eastAsia="pt-BR"/>
        </w:rPr>
        <w:t xml:space="preserve">brechas </w:t>
      </w:r>
      <w:r w:rsidR="006014BF" w:rsidRPr="004A7D0A">
        <w:rPr>
          <w:rFonts w:eastAsia="Times New Roman" w:cs="Arial"/>
          <w:color w:val="222222"/>
          <w:lang w:val="es-ES" w:eastAsia="pt-BR"/>
        </w:rPr>
        <w:t>y perspectivas futuras</w:t>
      </w:r>
      <w:r w:rsidRPr="004A7D0A">
        <w:rPr>
          <w:rFonts w:eastAsia="Times New Roman" w:cs="Arial"/>
          <w:color w:val="222222"/>
          <w:lang w:val="es-ES" w:eastAsia="pt-BR"/>
        </w:rPr>
        <w:t xml:space="preserve">. </w:t>
      </w:r>
      <w:r w:rsidR="007B59B0" w:rsidRPr="004A7D0A">
        <w:rPr>
          <w:rFonts w:eastAsia="Times New Roman" w:cs="Arial"/>
          <w:color w:val="222222"/>
          <w:lang w:val="es-ES" w:eastAsia="pt-BR"/>
        </w:rPr>
        <w:t>También</w:t>
      </w:r>
      <w:r w:rsidRPr="004A7D0A">
        <w:rPr>
          <w:rFonts w:eastAsia="Times New Roman" w:cs="Arial"/>
          <w:color w:val="222222"/>
          <w:lang w:val="es-ES" w:eastAsia="pt-BR"/>
        </w:rPr>
        <w:t xml:space="preserve"> se </w:t>
      </w:r>
      <w:r w:rsidR="007B59B0" w:rsidRPr="004A7D0A">
        <w:rPr>
          <w:rFonts w:eastAsia="Times New Roman" w:cs="Arial"/>
          <w:color w:val="222222"/>
          <w:lang w:val="es-ES" w:eastAsia="pt-BR"/>
        </w:rPr>
        <w:t>presentó</w:t>
      </w:r>
      <w:r w:rsidRPr="004A7D0A">
        <w:rPr>
          <w:rFonts w:eastAsia="Times New Roman" w:cs="Arial"/>
          <w:color w:val="222222"/>
          <w:lang w:val="es-ES" w:eastAsia="pt-BR"/>
        </w:rPr>
        <w:t xml:space="preserve"> la nueva estructura de la </w:t>
      </w:r>
      <w:r w:rsidR="006014BF" w:rsidRPr="004A7D0A">
        <w:rPr>
          <w:rFonts w:eastAsia="Times New Roman" w:cs="Arial"/>
          <w:i/>
          <w:color w:val="222222"/>
          <w:lang w:val="es-ES" w:eastAsia="pt-BR"/>
        </w:rPr>
        <w:t>Plataforma de Conhecimento sobre o Programa Mais Médicos</w:t>
      </w:r>
      <w:r w:rsidR="00AA78C9" w:rsidRPr="004A7D0A">
        <w:rPr>
          <w:rFonts w:eastAsia="Times New Roman" w:cs="Arial"/>
          <w:color w:val="222222"/>
          <w:lang w:val="es-ES" w:eastAsia="pt-BR"/>
        </w:rPr>
        <w:t xml:space="preserve"> y </w:t>
      </w:r>
      <w:r w:rsidRPr="004A7D0A">
        <w:rPr>
          <w:rFonts w:eastAsia="Times New Roman" w:cs="Arial"/>
          <w:color w:val="222222"/>
          <w:lang w:val="es-ES" w:eastAsia="pt-BR"/>
        </w:rPr>
        <w:t>la</w:t>
      </w:r>
      <w:r w:rsidR="00AA78C9" w:rsidRPr="004A7D0A">
        <w:rPr>
          <w:rFonts w:eastAsia="Times New Roman" w:cs="Arial"/>
          <w:color w:val="222222"/>
          <w:lang w:val="es-ES" w:eastAsia="pt-BR"/>
        </w:rPr>
        <w:t xml:space="preserve"> propuesta </w:t>
      </w:r>
      <w:r w:rsidRPr="004A7D0A">
        <w:rPr>
          <w:rFonts w:eastAsia="Times New Roman" w:cs="Arial"/>
          <w:color w:val="222222"/>
          <w:lang w:val="es-ES" w:eastAsia="pt-BR"/>
        </w:rPr>
        <w:t xml:space="preserve">integrada </w:t>
      </w:r>
      <w:r w:rsidR="00AA78C9" w:rsidRPr="004A7D0A">
        <w:rPr>
          <w:rFonts w:eastAsia="Times New Roman" w:cs="Arial"/>
          <w:color w:val="222222"/>
          <w:lang w:val="es-ES" w:eastAsia="pt-BR"/>
        </w:rPr>
        <w:t>de gestión del conocimiento</w:t>
      </w:r>
      <w:r w:rsidR="006014BF" w:rsidRPr="004A7D0A">
        <w:rPr>
          <w:rFonts w:eastAsia="Times New Roman" w:cs="Arial"/>
          <w:i/>
          <w:color w:val="222222"/>
          <w:lang w:val="es-ES" w:eastAsia="pt-BR"/>
        </w:rPr>
        <w:t>.</w:t>
      </w:r>
      <w:r w:rsidR="00E45A68" w:rsidRPr="004A7D0A">
        <w:rPr>
          <w:rFonts w:eastAsia="Times New Roman" w:cs="Arial"/>
          <w:i/>
          <w:color w:val="222222"/>
          <w:lang w:val="es-ES" w:eastAsia="pt-BR"/>
        </w:rPr>
        <w:t xml:space="preserve"> </w:t>
      </w:r>
      <w:r w:rsidR="00E45A68" w:rsidRPr="004A7D0A">
        <w:rPr>
          <w:rFonts w:eastAsia="Times New Roman" w:cs="Arial"/>
          <w:color w:val="222222"/>
          <w:lang w:val="es-ES" w:eastAsia="pt-BR"/>
        </w:rPr>
        <w:t xml:space="preserve">Fueron dos días de intenso intercambio de información que </w:t>
      </w:r>
      <w:r w:rsidR="00A765E5" w:rsidRPr="004A7D0A">
        <w:rPr>
          <w:rFonts w:eastAsia="Times New Roman" w:cs="Arial"/>
          <w:color w:val="222222"/>
          <w:lang w:val="es-ES" w:eastAsia="pt-BR"/>
        </w:rPr>
        <w:t>ofreció</w:t>
      </w:r>
      <w:r w:rsidR="00E45A68" w:rsidRPr="004A7D0A">
        <w:rPr>
          <w:rFonts w:eastAsia="Times New Roman" w:cs="Arial"/>
          <w:color w:val="222222"/>
          <w:lang w:val="es-ES" w:eastAsia="pt-BR"/>
        </w:rPr>
        <w:t xml:space="preserve"> una imagen</w:t>
      </w:r>
      <w:r w:rsidR="00A765E5" w:rsidRPr="004A7D0A">
        <w:rPr>
          <w:rFonts w:eastAsia="Times New Roman" w:cs="Arial"/>
          <w:color w:val="222222"/>
          <w:lang w:val="es-ES" w:eastAsia="pt-BR"/>
        </w:rPr>
        <w:t xml:space="preserve"> sobre </w:t>
      </w:r>
      <w:r w:rsidRPr="004A7D0A">
        <w:rPr>
          <w:rFonts w:eastAsia="Times New Roman" w:cs="Arial"/>
          <w:color w:val="222222"/>
          <w:lang w:val="es-ES" w:eastAsia="pt-BR"/>
        </w:rPr>
        <w:t>l</w:t>
      </w:r>
      <w:r w:rsidR="00A765E5" w:rsidRPr="004A7D0A">
        <w:rPr>
          <w:rFonts w:eastAsia="Times New Roman" w:cs="Arial"/>
          <w:color w:val="222222"/>
          <w:lang w:val="es-ES" w:eastAsia="pt-BR"/>
        </w:rPr>
        <w:t xml:space="preserve">o que se está </w:t>
      </w:r>
      <w:r w:rsidRPr="004A7D0A">
        <w:rPr>
          <w:rFonts w:eastAsia="Times New Roman" w:cs="Arial"/>
          <w:color w:val="222222"/>
          <w:lang w:val="es-ES" w:eastAsia="pt-BR"/>
        </w:rPr>
        <w:t xml:space="preserve">investigado y publicando </w:t>
      </w:r>
      <w:r w:rsidR="00A765E5" w:rsidRPr="004A7D0A">
        <w:rPr>
          <w:rFonts w:eastAsia="Times New Roman" w:cs="Arial"/>
          <w:color w:val="222222"/>
          <w:lang w:val="es-ES" w:eastAsia="pt-BR"/>
        </w:rPr>
        <w:t xml:space="preserve">en Brasil </w:t>
      </w:r>
      <w:r w:rsidRPr="004A7D0A">
        <w:rPr>
          <w:rFonts w:eastAsia="Times New Roman" w:cs="Arial"/>
          <w:color w:val="222222"/>
          <w:lang w:val="es-ES" w:eastAsia="pt-BR"/>
        </w:rPr>
        <w:t>acerca del</w:t>
      </w:r>
      <w:r w:rsidR="00A765E5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A765E5" w:rsidRPr="004A7D0A">
        <w:rPr>
          <w:rFonts w:eastAsia="Times New Roman" w:cs="Arial"/>
          <w:i/>
          <w:color w:val="222222"/>
          <w:lang w:val="es-ES" w:eastAsia="pt-BR"/>
        </w:rPr>
        <w:t>Programa Mais Médicos</w:t>
      </w:r>
      <w:r w:rsidR="0075761A" w:rsidRPr="004A7D0A">
        <w:rPr>
          <w:rFonts w:eastAsia="Times New Roman" w:cs="Arial"/>
          <w:color w:val="222222"/>
          <w:lang w:val="es-ES" w:eastAsia="pt-BR"/>
        </w:rPr>
        <w:t xml:space="preserve"> (PMM)</w:t>
      </w:r>
      <w:r w:rsidR="005135CA" w:rsidRPr="004A7D0A">
        <w:rPr>
          <w:rFonts w:eastAsia="Times New Roman" w:cs="Arial"/>
          <w:color w:val="222222"/>
          <w:lang w:val="es-ES" w:eastAsia="pt-BR"/>
        </w:rPr>
        <w:t xml:space="preserve">, los logros </w:t>
      </w:r>
      <w:r w:rsidRPr="004A7D0A">
        <w:rPr>
          <w:rFonts w:eastAsia="Times New Roman" w:cs="Arial"/>
          <w:color w:val="222222"/>
          <w:lang w:val="es-ES" w:eastAsia="pt-BR"/>
        </w:rPr>
        <w:t xml:space="preserve">del mismo </w:t>
      </w:r>
      <w:r w:rsidR="00A765E5" w:rsidRPr="004A7D0A">
        <w:rPr>
          <w:rFonts w:eastAsia="Times New Roman" w:cs="Arial"/>
          <w:color w:val="222222"/>
          <w:lang w:val="es-ES" w:eastAsia="pt-BR"/>
        </w:rPr>
        <w:t xml:space="preserve">y </w:t>
      </w:r>
      <w:r w:rsidR="000E1178" w:rsidRPr="004A7D0A">
        <w:rPr>
          <w:rFonts w:eastAsia="Times New Roman" w:cs="Arial"/>
          <w:color w:val="222222"/>
          <w:lang w:val="es-ES" w:eastAsia="pt-BR"/>
        </w:rPr>
        <w:t>lo</w:t>
      </w:r>
      <w:r w:rsidRPr="004A7D0A">
        <w:rPr>
          <w:rFonts w:eastAsia="Times New Roman" w:cs="Arial"/>
          <w:color w:val="222222"/>
          <w:lang w:val="es-ES" w:eastAsia="pt-BR"/>
        </w:rPr>
        <w:t>s desafíos en el campo científico</w:t>
      </w:r>
      <w:r w:rsidR="000E1178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25704C" w:rsidRPr="004A7D0A">
        <w:rPr>
          <w:rFonts w:eastAsia="Times New Roman" w:cs="Arial"/>
          <w:color w:val="222222"/>
          <w:lang w:val="es-ES" w:eastAsia="pt-BR"/>
        </w:rPr>
        <w:t xml:space="preserve">para obtener </w:t>
      </w:r>
      <w:r w:rsidRPr="004A7D0A">
        <w:rPr>
          <w:rFonts w:eastAsia="Times New Roman" w:cs="Arial"/>
          <w:color w:val="222222"/>
          <w:lang w:val="es-ES" w:eastAsia="pt-BR"/>
        </w:rPr>
        <w:t>una sistematización</w:t>
      </w:r>
      <w:r w:rsidR="0025704C" w:rsidRPr="004A7D0A">
        <w:rPr>
          <w:rFonts w:eastAsia="Times New Roman" w:cs="Arial"/>
          <w:color w:val="222222"/>
          <w:lang w:val="es-ES" w:eastAsia="pt-BR"/>
        </w:rPr>
        <w:t xml:space="preserve"> de información </w:t>
      </w:r>
      <w:r w:rsidR="009C328C" w:rsidRPr="004A7D0A">
        <w:rPr>
          <w:rFonts w:eastAsia="Times New Roman" w:cs="Arial"/>
          <w:color w:val="222222"/>
          <w:lang w:val="es-ES" w:eastAsia="pt-BR"/>
        </w:rPr>
        <w:t>valida,</w:t>
      </w:r>
      <w:r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25704C" w:rsidRPr="004A7D0A">
        <w:rPr>
          <w:rFonts w:eastAsia="Times New Roman" w:cs="Arial"/>
          <w:color w:val="222222"/>
          <w:lang w:val="es-ES" w:eastAsia="pt-BR"/>
        </w:rPr>
        <w:t>confiable</w:t>
      </w:r>
      <w:r w:rsidRPr="004A7D0A">
        <w:rPr>
          <w:rFonts w:eastAsia="Times New Roman" w:cs="Arial"/>
          <w:color w:val="222222"/>
          <w:lang w:val="es-ES" w:eastAsia="pt-BR"/>
        </w:rPr>
        <w:t xml:space="preserve"> y de calidad</w:t>
      </w:r>
      <w:r w:rsidR="00761E10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25704C" w:rsidRPr="004A7D0A">
        <w:rPr>
          <w:rFonts w:eastAsia="Times New Roman" w:cs="Arial"/>
          <w:color w:val="222222"/>
          <w:lang w:val="es-ES" w:eastAsia="pt-BR"/>
        </w:rPr>
        <w:t>que permita a los actores interesados acompañar los resulta</w:t>
      </w:r>
      <w:r w:rsidR="005B60A2" w:rsidRPr="004A7D0A">
        <w:rPr>
          <w:rFonts w:eastAsia="Times New Roman" w:cs="Arial"/>
          <w:color w:val="222222"/>
          <w:lang w:val="es-ES" w:eastAsia="pt-BR"/>
        </w:rPr>
        <w:t xml:space="preserve">dos, </w:t>
      </w:r>
      <w:r w:rsidRPr="004A7D0A">
        <w:rPr>
          <w:rFonts w:eastAsia="Times New Roman" w:cs="Arial"/>
          <w:color w:val="222222"/>
          <w:lang w:val="es-ES" w:eastAsia="pt-BR"/>
        </w:rPr>
        <w:t xml:space="preserve">los </w:t>
      </w:r>
      <w:r w:rsidR="005B60A2" w:rsidRPr="004A7D0A">
        <w:rPr>
          <w:rFonts w:eastAsia="Times New Roman" w:cs="Arial"/>
          <w:color w:val="222222"/>
          <w:lang w:val="es-ES" w:eastAsia="pt-BR"/>
        </w:rPr>
        <w:t>impactos,</w:t>
      </w:r>
      <w:r w:rsidR="0025704C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9C328C" w:rsidRPr="004A7D0A">
        <w:rPr>
          <w:rFonts w:eastAsia="Times New Roman" w:cs="Arial"/>
          <w:color w:val="222222"/>
          <w:lang w:val="es-ES" w:eastAsia="pt-BR"/>
        </w:rPr>
        <w:t xml:space="preserve">los </w:t>
      </w:r>
      <w:r w:rsidR="007B59B0" w:rsidRPr="004A7D0A">
        <w:rPr>
          <w:rFonts w:eastAsia="Times New Roman" w:cs="Arial"/>
          <w:color w:val="222222"/>
          <w:lang w:val="es-ES" w:eastAsia="pt-BR"/>
        </w:rPr>
        <w:t>desvíos</w:t>
      </w:r>
      <w:r w:rsidRPr="004A7D0A">
        <w:rPr>
          <w:rFonts w:eastAsia="Times New Roman" w:cs="Arial"/>
          <w:color w:val="222222"/>
          <w:lang w:val="es-ES" w:eastAsia="pt-BR"/>
        </w:rPr>
        <w:t xml:space="preserve"> y de conjunto, las</w:t>
      </w:r>
      <w:r w:rsidR="009C328C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25704C" w:rsidRPr="004A7D0A">
        <w:rPr>
          <w:rFonts w:eastAsia="Times New Roman" w:cs="Arial"/>
          <w:color w:val="222222"/>
          <w:lang w:val="es-ES" w:eastAsia="pt-BR"/>
        </w:rPr>
        <w:t>evidencias</w:t>
      </w:r>
      <w:r w:rsidR="00113E84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Pr="004A7D0A">
        <w:rPr>
          <w:rFonts w:eastAsia="Times New Roman" w:cs="Arial"/>
          <w:color w:val="222222"/>
          <w:lang w:val="es-ES" w:eastAsia="pt-BR"/>
        </w:rPr>
        <w:t>generadas para la toma de decisiones</w:t>
      </w:r>
      <w:r w:rsidR="00113E84" w:rsidRPr="004A7D0A">
        <w:rPr>
          <w:rFonts w:eastAsia="Times New Roman" w:cs="Arial"/>
          <w:color w:val="222222"/>
          <w:lang w:val="es-ES" w:eastAsia="pt-BR"/>
        </w:rPr>
        <w:t>.</w:t>
      </w:r>
    </w:p>
    <w:p w:rsidR="003E056D" w:rsidRPr="0091708E" w:rsidRDefault="00CF3F11" w:rsidP="0091708E">
      <w:pPr>
        <w:spacing w:line="360" w:lineRule="auto"/>
        <w:jc w:val="both"/>
        <w:rPr>
          <w:rFonts w:eastAsia="Times New Roman" w:cs="Arial"/>
          <w:b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 xml:space="preserve">Con la realización del seminario </w:t>
      </w:r>
      <w:r w:rsidR="00757746" w:rsidRPr="004A7D0A">
        <w:rPr>
          <w:rFonts w:eastAsia="Times New Roman" w:cs="Arial"/>
          <w:color w:val="222222"/>
          <w:lang w:val="es-ES" w:eastAsia="pt-BR"/>
        </w:rPr>
        <w:t xml:space="preserve">la </w:t>
      </w:r>
      <w:r w:rsidR="00186DE6">
        <w:rPr>
          <w:rFonts w:eastAsia="Times New Roman" w:cs="Arial"/>
          <w:color w:val="222222"/>
          <w:lang w:val="es-ES" w:eastAsia="pt-BR"/>
        </w:rPr>
        <w:t xml:space="preserve">OPS-OMS </w:t>
      </w:r>
      <w:r w:rsidR="00106F46" w:rsidRPr="004A7D0A">
        <w:rPr>
          <w:rFonts w:eastAsia="Times New Roman" w:cs="Arial"/>
          <w:color w:val="222222"/>
          <w:lang w:val="es-ES" w:eastAsia="pt-BR"/>
        </w:rPr>
        <w:t xml:space="preserve">da un paso importante para el </w:t>
      </w:r>
      <w:r w:rsidR="00F01F27" w:rsidRPr="004A7D0A">
        <w:rPr>
          <w:rFonts w:eastAsia="Times New Roman" w:cs="Arial"/>
          <w:color w:val="222222"/>
          <w:lang w:val="es-ES" w:eastAsia="pt-BR"/>
        </w:rPr>
        <w:t>c</w:t>
      </w:r>
      <w:r w:rsidR="007B493C" w:rsidRPr="004A7D0A">
        <w:rPr>
          <w:rFonts w:eastAsia="Times New Roman" w:cs="Arial"/>
          <w:color w:val="222222"/>
          <w:lang w:val="es-ES" w:eastAsia="pt-BR"/>
        </w:rPr>
        <w:t>umpl</w:t>
      </w:r>
      <w:r w:rsidR="005B60A2" w:rsidRPr="004A7D0A">
        <w:rPr>
          <w:rFonts w:eastAsia="Times New Roman" w:cs="Arial"/>
          <w:color w:val="222222"/>
          <w:lang w:val="es-ES" w:eastAsia="pt-BR"/>
        </w:rPr>
        <w:t>i</w:t>
      </w:r>
      <w:r w:rsidR="00106F46" w:rsidRPr="004A7D0A">
        <w:rPr>
          <w:rFonts w:eastAsia="Times New Roman" w:cs="Arial"/>
          <w:color w:val="222222"/>
          <w:lang w:val="es-ES" w:eastAsia="pt-BR"/>
        </w:rPr>
        <w:t>miento</w:t>
      </w:r>
      <w:r w:rsidR="005B60A2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106F46" w:rsidRPr="004A7D0A">
        <w:rPr>
          <w:rFonts w:eastAsia="Times New Roman" w:cs="Arial"/>
          <w:color w:val="222222"/>
          <w:lang w:val="es-ES" w:eastAsia="pt-BR"/>
        </w:rPr>
        <w:t xml:space="preserve">de </w:t>
      </w:r>
      <w:r w:rsidR="00C4600C" w:rsidRPr="004A7D0A">
        <w:rPr>
          <w:rFonts w:eastAsia="Times New Roman" w:cs="Arial"/>
          <w:color w:val="222222"/>
          <w:lang w:val="es-ES" w:eastAsia="pt-BR"/>
        </w:rPr>
        <w:t>la</w:t>
      </w:r>
      <w:r w:rsidR="00106F46" w:rsidRPr="004A7D0A">
        <w:rPr>
          <w:rFonts w:eastAsia="Times New Roman" w:cs="Arial"/>
          <w:color w:val="222222"/>
          <w:lang w:val="es-ES" w:eastAsia="pt-BR"/>
        </w:rPr>
        <w:t xml:space="preserve"> agenda de “</w:t>
      </w:r>
      <w:r w:rsidR="00757746" w:rsidRPr="004A7D0A">
        <w:rPr>
          <w:rFonts w:eastAsia="Times New Roman" w:cs="Arial"/>
          <w:color w:val="222222"/>
          <w:lang w:val="es-ES" w:eastAsia="pt-BR"/>
        </w:rPr>
        <w:t>Monitoreo y</w:t>
      </w:r>
      <w:r w:rsidR="00106F46" w:rsidRPr="004A7D0A">
        <w:rPr>
          <w:rFonts w:eastAsia="Times New Roman" w:cs="Arial"/>
          <w:color w:val="222222"/>
          <w:lang w:val="es-ES" w:eastAsia="pt-BR"/>
        </w:rPr>
        <w:t xml:space="preserve"> Evaluación del Proyecto </w:t>
      </w:r>
      <w:r w:rsidR="00757746" w:rsidRPr="004A7D0A">
        <w:rPr>
          <w:rFonts w:eastAsia="Times New Roman" w:cs="Arial"/>
          <w:color w:val="222222"/>
          <w:lang w:val="es-ES" w:eastAsia="pt-BR"/>
        </w:rPr>
        <w:t>de</w:t>
      </w:r>
      <w:r w:rsidR="00106F46" w:rsidRPr="004A7D0A">
        <w:rPr>
          <w:rFonts w:eastAsia="Times New Roman" w:cs="Arial"/>
          <w:color w:val="222222"/>
          <w:lang w:val="es-ES" w:eastAsia="pt-BR"/>
        </w:rPr>
        <w:t xml:space="preserve"> Cooperación Mais </w:t>
      </w:r>
      <w:r w:rsidR="007B59B0" w:rsidRPr="004A7D0A">
        <w:rPr>
          <w:rFonts w:eastAsia="Times New Roman" w:cs="Arial"/>
          <w:color w:val="222222"/>
          <w:lang w:val="es-ES" w:eastAsia="pt-BR"/>
        </w:rPr>
        <w:t>Médicos</w:t>
      </w:r>
      <w:r w:rsidR="00106F46" w:rsidRPr="004A7D0A">
        <w:rPr>
          <w:rFonts w:eastAsia="Times New Roman" w:cs="Arial"/>
          <w:color w:val="222222"/>
          <w:lang w:val="es-ES" w:eastAsia="pt-BR"/>
        </w:rPr>
        <w:t xml:space="preserve"> de la OPS-OMS”</w:t>
      </w:r>
      <w:r w:rsidR="00867CC3" w:rsidRPr="004A7D0A">
        <w:rPr>
          <w:rFonts w:eastAsia="Times New Roman" w:cs="Arial"/>
          <w:color w:val="222222"/>
          <w:lang w:val="es-ES" w:eastAsia="pt-BR"/>
        </w:rPr>
        <w:t xml:space="preserve"> y afianza </w:t>
      </w:r>
      <w:r w:rsidR="00B32371" w:rsidRPr="004A7D0A">
        <w:rPr>
          <w:rFonts w:eastAsia="Times New Roman" w:cs="Arial"/>
          <w:color w:val="222222"/>
          <w:lang w:val="es-ES" w:eastAsia="pt-BR"/>
        </w:rPr>
        <w:t>el aporte de la comunidad acad</w:t>
      </w:r>
      <w:r w:rsidR="00C4600C" w:rsidRPr="004A7D0A">
        <w:rPr>
          <w:rFonts w:eastAsia="Times New Roman" w:cs="Arial"/>
          <w:color w:val="222222"/>
          <w:lang w:val="es-ES" w:eastAsia="pt-BR"/>
        </w:rPr>
        <w:t>é</w:t>
      </w:r>
      <w:r w:rsidR="00B32371" w:rsidRPr="004A7D0A">
        <w:rPr>
          <w:rFonts w:eastAsia="Times New Roman" w:cs="Arial"/>
          <w:color w:val="222222"/>
          <w:lang w:val="es-ES" w:eastAsia="pt-BR"/>
        </w:rPr>
        <w:t>mica</w:t>
      </w:r>
      <w:r w:rsidR="00867CC3" w:rsidRPr="004A7D0A">
        <w:rPr>
          <w:rFonts w:eastAsia="Times New Roman" w:cs="Arial"/>
          <w:color w:val="222222"/>
          <w:lang w:val="es-ES" w:eastAsia="pt-BR"/>
        </w:rPr>
        <w:t xml:space="preserve"> como </w:t>
      </w:r>
      <w:r w:rsidR="00C4600C" w:rsidRPr="004A7D0A">
        <w:rPr>
          <w:rFonts w:eastAsia="Times New Roman" w:cs="Arial"/>
          <w:color w:val="222222"/>
          <w:lang w:val="es-ES" w:eastAsia="pt-BR"/>
        </w:rPr>
        <w:t xml:space="preserve">actor </w:t>
      </w:r>
      <w:r w:rsidR="00867CC3" w:rsidRPr="004A7D0A">
        <w:rPr>
          <w:rFonts w:eastAsia="Times New Roman" w:cs="Arial"/>
          <w:color w:val="222222"/>
          <w:lang w:val="es-ES" w:eastAsia="pt-BR"/>
        </w:rPr>
        <w:t>aliad</w:t>
      </w:r>
      <w:r w:rsidR="00757746" w:rsidRPr="004A7D0A">
        <w:rPr>
          <w:rFonts w:eastAsia="Times New Roman" w:cs="Arial"/>
          <w:color w:val="222222"/>
          <w:lang w:val="es-ES" w:eastAsia="pt-BR"/>
        </w:rPr>
        <w:t>o</w:t>
      </w:r>
      <w:r w:rsidR="00867CC3" w:rsidRPr="004A7D0A">
        <w:rPr>
          <w:rFonts w:eastAsia="Times New Roman" w:cs="Arial"/>
          <w:color w:val="222222"/>
          <w:lang w:val="es-ES" w:eastAsia="pt-BR"/>
        </w:rPr>
        <w:t xml:space="preserve"> de ese proceso.</w:t>
      </w:r>
      <w:r w:rsidR="00C4600C" w:rsidRPr="004A7D0A">
        <w:rPr>
          <w:rFonts w:eastAsia="Times New Roman" w:cs="Arial"/>
          <w:color w:val="222222"/>
          <w:lang w:val="es-ES" w:eastAsia="pt-BR"/>
        </w:rPr>
        <w:t xml:space="preserve"> </w:t>
      </w:r>
    </w:p>
    <w:p w:rsidR="0091708E" w:rsidRDefault="0091708E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val="es-ES" w:eastAsia="pt-BR"/>
        </w:rPr>
      </w:pPr>
    </w:p>
    <w:p w:rsidR="0091708E" w:rsidRPr="004A7D0A" w:rsidRDefault="0091708E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val="es-ES" w:eastAsia="pt-BR"/>
        </w:rPr>
      </w:pPr>
    </w:p>
    <w:p w:rsidR="00C8631C" w:rsidRPr="004A7D0A" w:rsidRDefault="00C8631C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val="es-ES" w:eastAsia="pt-BR"/>
        </w:rPr>
      </w:pPr>
      <w:r w:rsidRPr="004A7D0A">
        <w:rPr>
          <w:rFonts w:eastAsia="Times New Roman" w:cs="Arial"/>
          <w:b/>
          <w:color w:val="222222"/>
          <w:lang w:val="es-ES" w:eastAsia="pt-BR"/>
        </w:rPr>
        <w:lastRenderedPageBreak/>
        <w:t>Objetivos do Seminario</w:t>
      </w:r>
    </w:p>
    <w:p w:rsidR="007B59B0" w:rsidRPr="004A7D0A" w:rsidRDefault="007B59B0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</w:p>
    <w:p w:rsidR="00384469" w:rsidRPr="004A7D0A" w:rsidRDefault="00977428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 xml:space="preserve">El </w:t>
      </w:r>
      <w:r w:rsidR="00E4077A" w:rsidRPr="004A7D0A">
        <w:rPr>
          <w:rFonts w:eastAsia="Times New Roman" w:cs="Arial"/>
          <w:color w:val="222222"/>
          <w:lang w:val="es-ES" w:eastAsia="pt-BR"/>
        </w:rPr>
        <w:t>seminario</w:t>
      </w:r>
      <w:r w:rsidR="00500956" w:rsidRPr="004A7D0A">
        <w:rPr>
          <w:rFonts w:eastAsia="Times New Roman" w:cs="Arial"/>
          <w:color w:val="222222"/>
          <w:lang w:val="es-ES" w:eastAsia="pt-BR"/>
        </w:rPr>
        <w:t xml:space="preserve"> fu</w:t>
      </w:r>
      <w:r w:rsidR="00757746" w:rsidRPr="004A7D0A">
        <w:rPr>
          <w:rFonts w:eastAsia="Times New Roman" w:cs="Arial"/>
          <w:color w:val="222222"/>
          <w:lang w:val="es-ES" w:eastAsia="pt-BR"/>
        </w:rPr>
        <w:t>e</w:t>
      </w:r>
      <w:r w:rsidR="000B356C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Pr="004A7D0A">
        <w:rPr>
          <w:rFonts w:eastAsia="Times New Roman" w:cs="Arial"/>
          <w:color w:val="222222"/>
          <w:lang w:val="es-ES" w:eastAsia="pt-BR"/>
        </w:rPr>
        <w:t>p</w:t>
      </w:r>
      <w:r w:rsidR="00E4077A" w:rsidRPr="004A7D0A">
        <w:rPr>
          <w:rFonts w:eastAsia="Times New Roman" w:cs="Arial"/>
          <w:color w:val="222222"/>
          <w:lang w:val="es-ES" w:eastAsia="pt-BR"/>
        </w:rPr>
        <w:t>la</w:t>
      </w:r>
      <w:r w:rsidRPr="004A7D0A">
        <w:rPr>
          <w:rFonts w:eastAsia="Times New Roman" w:cs="Arial"/>
          <w:color w:val="222222"/>
          <w:lang w:val="es-ES" w:eastAsia="pt-BR"/>
        </w:rPr>
        <w:t>nteado para</w:t>
      </w:r>
      <w:r w:rsidR="00E4077A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0B356C" w:rsidRPr="004A7D0A">
        <w:rPr>
          <w:rFonts w:eastAsia="Times New Roman" w:cs="Arial"/>
          <w:color w:val="222222"/>
          <w:lang w:val="es-ES" w:eastAsia="pt-BR"/>
        </w:rPr>
        <w:t>co</w:t>
      </w:r>
      <w:r w:rsidR="00AA78C9" w:rsidRPr="004A7D0A">
        <w:rPr>
          <w:rFonts w:eastAsia="Times New Roman" w:cs="Arial"/>
          <w:color w:val="222222"/>
          <w:lang w:val="es-ES" w:eastAsia="pt-BR"/>
        </w:rPr>
        <w:t xml:space="preserve">nstituirse en un </w:t>
      </w:r>
      <w:r w:rsidR="00B824AD" w:rsidRPr="004A7D0A">
        <w:rPr>
          <w:rFonts w:eastAsia="Times New Roman" w:cs="Arial"/>
          <w:color w:val="222222"/>
          <w:lang w:val="es-ES" w:eastAsia="pt-BR"/>
        </w:rPr>
        <w:t>espacio</w:t>
      </w:r>
      <w:r w:rsidR="00AA78C9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384469" w:rsidRPr="004A7D0A">
        <w:rPr>
          <w:rFonts w:eastAsia="Times New Roman" w:cs="Arial"/>
          <w:color w:val="222222"/>
          <w:lang w:val="es-ES" w:eastAsia="pt-BR"/>
        </w:rPr>
        <w:t>para:</w:t>
      </w:r>
    </w:p>
    <w:p w:rsidR="00384469" w:rsidRPr="004A7D0A" w:rsidRDefault="00384469" w:rsidP="004A7D0A">
      <w:pPr>
        <w:pStyle w:val="PargrafodaLista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>I</w:t>
      </w:r>
      <w:r w:rsidR="008B7D09" w:rsidRPr="004A7D0A">
        <w:rPr>
          <w:rFonts w:eastAsia="Times New Roman" w:cs="Arial"/>
          <w:color w:val="222222"/>
          <w:lang w:val="es-ES" w:eastAsia="pt-BR"/>
        </w:rPr>
        <w:t>ntercambi</w:t>
      </w:r>
      <w:r w:rsidR="007B59B0" w:rsidRPr="004A7D0A">
        <w:rPr>
          <w:rFonts w:eastAsia="Times New Roman" w:cs="Arial"/>
          <w:color w:val="222222"/>
          <w:lang w:val="es-ES" w:eastAsia="pt-BR"/>
        </w:rPr>
        <w:t>ar</w:t>
      </w:r>
      <w:r w:rsidR="008B7D09" w:rsidRPr="004A7D0A">
        <w:rPr>
          <w:rFonts w:eastAsia="Times New Roman" w:cs="Arial"/>
          <w:color w:val="222222"/>
          <w:lang w:val="es-ES" w:eastAsia="pt-BR"/>
        </w:rPr>
        <w:t xml:space="preserve">, </w:t>
      </w:r>
      <w:r w:rsidR="00AA78C9" w:rsidRPr="004A7D0A">
        <w:rPr>
          <w:rFonts w:eastAsia="Times New Roman" w:cs="Arial"/>
          <w:color w:val="222222"/>
          <w:lang w:val="es-ES" w:eastAsia="pt-BR"/>
        </w:rPr>
        <w:t>an</w:t>
      </w:r>
      <w:r w:rsidR="007B59B0" w:rsidRPr="004A7D0A">
        <w:rPr>
          <w:rFonts w:eastAsia="Times New Roman" w:cs="Arial"/>
          <w:color w:val="222222"/>
          <w:lang w:val="es-ES" w:eastAsia="pt-BR"/>
        </w:rPr>
        <w:t>a</w:t>
      </w:r>
      <w:r w:rsidR="00AA78C9" w:rsidRPr="004A7D0A">
        <w:rPr>
          <w:rFonts w:eastAsia="Times New Roman" w:cs="Arial"/>
          <w:color w:val="222222"/>
          <w:lang w:val="es-ES" w:eastAsia="pt-BR"/>
        </w:rPr>
        <w:t>li</w:t>
      </w:r>
      <w:r w:rsidR="007B59B0" w:rsidRPr="004A7D0A">
        <w:rPr>
          <w:rFonts w:eastAsia="Times New Roman" w:cs="Arial"/>
          <w:color w:val="222222"/>
          <w:lang w:val="es-ES" w:eastAsia="pt-BR"/>
        </w:rPr>
        <w:t>zar</w:t>
      </w:r>
      <w:r w:rsidR="00AA78C9" w:rsidRPr="004A7D0A">
        <w:rPr>
          <w:rFonts w:eastAsia="Times New Roman" w:cs="Arial"/>
          <w:color w:val="222222"/>
          <w:lang w:val="es-ES" w:eastAsia="pt-BR"/>
        </w:rPr>
        <w:t xml:space="preserve">, </w:t>
      </w:r>
      <w:r w:rsidR="007B59B0" w:rsidRPr="004A7D0A">
        <w:rPr>
          <w:rFonts w:eastAsia="Times New Roman" w:cs="Arial"/>
          <w:color w:val="222222"/>
          <w:lang w:val="es-ES" w:eastAsia="pt-BR"/>
        </w:rPr>
        <w:t xml:space="preserve">acompañar </w:t>
      </w:r>
      <w:r w:rsidR="00AA78C9" w:rsidRPr="004A7D0A">
        <w:rPr>
          <w:rFonts w:eastAsia="Times New Roman" w:cs="Arial"/>
          <w:color w:val="222222"/>
          <w:lang w:val="es-ES" w:eastAsia="pt-BR"/>
        </w:rPr>
        <w:t>y evalua</w:t>
      </w:r>
      <w:r w:rsidR="007B59B0" w:rsidRPr="004A7D0A">
        <w:rPr>
          <w:rFonts w:eastAsia="Times New Roman" w:cs="Arial"/>
          <w:color w:val="222222"/>
          <w:lang w:val="es-ES" w:eastAsia="pt-BR"/>
        </w:rPr>
        <w:t xml:space="preserve">r los resultados </w:t>
      </w:r>
      <w:r w:rsidR="003E056D" w:rsidRPr="004A7D0A">
        <w:rPr>
          <w:rFonts w:eastAsia="Times New Roman" w:cs="Arial"/>
          <w:color w:val="222222"/>
          <w:lang w:val="es-ES" w:eastAsia="pt-BR"/>
        </w:rPr>
        <w:t xml:space="preserve">del PMM relativamente a </w:t>
      </w:r>
      <w:r w:rsidR="00B824AD" w:rsidRPr="004A7D0A">
        <w:rPr>
          <w:rFonts w:eastAsia="Times New Roman" w:cs="Arial"/>
          <w:color w:val="222222"/>
          <w:lang w:val="es-ES" w:eastAsia="pt-BR"/>
        </w:rPr>
        <w:t xml:space="preserve">los </w:t>
      </w:r>
      <w:r w:rsidR="00AA78C9" w:rsidRPr="004A7D0A">
        <w:rPr>
          <w:rFonts w:eastAsia="Times New Roman" w:cs="Arial"/>
          <w:color w:val="222222"/>
          <w:lang w:val="es-ES" w:eastAsia="pt-BR"/>
        </w:rPr>
        <w:t>ejes</w:t>
      </w:r>
      <w:r w:rsidR="003E056D" w:rsidRPr="004A7D0A">
        <w:rPr>
          <w:rFonts w:eastAsia="Times New Roman" w:cs="Arial"/>
          <w:color w:val="222222"/>
          <w:lang w:val="es-ES" w:eastAsia="pt-BR"/>
        </w:rPr>
        <w:t xml:space="preserve"> de </w:t>
      </w:r>
      <w:r w:rsidR="000B356C" w:rsidRPr="004A7D0A">
        <w:rPr>
          <w:rFonts w:eastAsia="Times New Roman" w:cs="Arial"/>
          <w:color w:val="222222"/>
          <w:lang w:val="es-ES" w:eastAsia="pt-BR"/>
        </w:rPr>
        <w:t xml:space="preserve">provisión de médicos y </w:t>
      </w:r>
      <w:r w:rsidR="007B59B0" w:rsidRPr="004A7D0A">
        <w:rPr>
          <w:rFonts w:eastAsia="Times New Roman" w:cs="Arial"/>
          <w:color w:val="222222"/>
          <w:lang w:val="es-ES" w:eastAsia="pt-BR"/>
        </w:rPr>
        <w:t xml:space="preserve">de </w:t>
      </w:r>
      <w:r w:rsidR="000B356C" w:rsidRPr="004A7D0A">
        <w:rPr>
          <w:rFonts w:eastAsia="Times New Roman" w:cs="Arial"/>
          <w:color w:val="222222"/>
          <w:lang w:val="es-ES" w:eastAsia="pt-BR"/>
        </w:rPr>
        <w:t>formación</w:t>
      </w:r>
      <w:r w:rsidR="00D05E48" w:rsidRPr="004A7D0A">
        <w:rPr>
          <w:rFonts w:eastAsia="Times New Roman" w:cs="Arial"/>
          <w:color w:val="222222"/>
          <w:lang w:val="es-ES" w:eastAsia="pt-BR"/>
        </w:rPr>
        <w:t xml:space="preserve">. </w:t>
      </w:r>
    </w:p>
    <w:p w:rsidR="00384469" w:rsidRPr="004A7D0A" w:rsidRDefault="00384469" w:rsidP="004A7D0A">
      <w:pPr>
        <w:pStyle w:val="PargrafodaLista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>E</w:t>
      </w:r>
      <w:r w:rsidR="00500956" w:rsidRPr="004A7D0A">
        <w:rPr>
          <w:rFonts w:eastAsia="Times New Roman" w:cs="Arial"/>
          <w:color w:val="222222"/>
          <w:lang w:val="es-ES" w:eastAsia="pt-BR"/>
        </w:rPr>
        <w:t xml:space="preserve">stimular </w:t>
      </w:r>
      <w:r w:rsidR="003E056D" w:rsidRPr="004A7D0A">
        <w:rPr>
          <w:rFonts w:eastAsia="Times New Roman" w:cs="Arial"/>
          <w:color w:val="222222"/>
          <w:lang w:val="es-ES" w:eastAsia="pt-BR"/>
        </w:rPr>
        <w:t xml:space="preserve">a </w:t>
      </w:r>
      <w:r w:rsidR="00500956" w:rsidRPr="004A7D0A">
        <w:rPr>
          <w:rFonts w:eastAsia="Times New Roman" w:cs="Arial"/>
          <w:color w:val="222222"/>
          <w:lang w:val="es-ES" w:eastAsia="pt-BR"/>
        </w:rPr>
        <w:t>los</w:t>
      </w:r>
      <w:r w:rsidR="000B356C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757746" w:rsidRPr="004A7D0A">
        <w:rPr>
          <w:rFonts w:eastAsia="Times New Roman" w:cs="Arial"/>
          <w:color w:val="222222"/>
          <w:lang w:val="es-ES" w:eastAsia="pt-BR"/>
        </w:rPr>
        <w:t xml:space="preserve">participantes </w:t>
      </w:r>
      <w:r w:rsidRPr="004A7D0A">
        <w:rPr>
          <w:rFonts w:eastAsia="Times New Roman" w:cs="Arial"/>
          <w:color w:val="222222"/>
          <w:lang w:val="es-ES" w:eastAsia="pt-BR"/>
        </w:rPr>
        <w:t xml:space="preserve">a </w:t>
      </w:r>
      <w:r w:rsidR="000B356C" w:rsidRPr="004A7D0A">
        <w:rPr>
          <w:rFonts w:eastAsia="Times New Roman" w:cs="Arial"/>
          <w:color w:val="222222"/>
          <w:lang w:val="es-ES" w:eastAsia="pt-BR"/>
        </w:rPr>
        <w:t>presentar artículos para un número especial de</w:t>
      </w:r>
      <w:r w:rsidR="00500956" w:rsidRPr="004A7D0A">
        <w:rPr>
          <w:rFonts w:eastAsia="Times New Roman" w:cs="Arial"/>
          <w:color w:val="222222"/>
          <w:lang w:val="es-ES" w:eastAsia="pt-BR"/>
        </w:rPr>
        <w:t xml:space="preserve"> la Revista Ciencia &amp; Salud </w:t>
      </w:r>
      <w:r w:rsidR="00757746" w:rsidRPr="004A7D0A">
        <w:rPr>
          <w:rFonts w:eastAsia="Times New Roman" w:cs="Arial"/>
          <w:color w:val="222222"/>
          <w:lang w:val="es-ES" w:eastAsia="pt-BR"/>
        </w:rPr>
        <w:t xml:space="preserve">Colectiva </w:t>
      </w:r>
      <w:r w:rsidR="00500956" w:rsidRPr="004A7D0A">
        <w:rPr>
          <w:rFonts w:eastAsia="Times New Roman" w:cs="Arial"/>
          <w:color w:val="222222"/>
          <w:lang w:val="es-ES" w:eastAsia="pt-BR"/>
        </w:rPr>
        <w:t xml:space="preserve">cuyo tema central </w:t>
      </w:r>
      <w:r w:rsidR="00FD10E0" w:rsidRPr="004A7D0A">
        <w:rPr>
          <w:rFonts w:eastAsia="Times New Roman" w:cs="Arial"/>
          <w:color w:val="222222"/>
          <w:lang w:val="es-ES" w:eastAsia="pt-BR"/>
        </w:rPr>
        <w:t>es el</w:t>
      </w:r>
      <w:r w:rsidR="00B824AD" w:rsidRPr="004A7D0A">
        <w:rPr>
          <w:rFonts w:eastAsia="Times New Roman" w:cs="Arial"/>
          <w:color w:val="222222"/>
          <w:lang w:val="es-ES" w:eastAsia="pt-BR"/>
        </w:rPr>
        <w:t xml:space="preserve"> análisis de los resultados del</w:t>
      </w:r>
      <w:r w:rsidR="00FD10E0" w:rsidRPr="004A7D0A">
        <w:rPr>
          <w:rFonts w:eastAsia="Times New Roman" w:cs="Arial"/>
          <w:color w:val="222222"/>
          <w:lang w:val="es-ES" w:eastAsia="pt-BR"/>
        </w:rPr>
        <w:t xml:space="preserve"> Programa</w:t>
      </w:r>
      <w:r w:rsidR="00500956" w:rsidRPr="004A7D0A">
        <w:rPr>
          <w:rFonts w:eastAsia="Times New Roman" w:cs="Arial"/>
          <w:color w:val="222222"/>
          <w:lang w:val="es-ES" w:eastAsia="pt-BR"/>
        </w:rPr>
        <w:t xml:space="preserve">. </w:t>
      </w:r>
    </w:p>
    <w:p w:rsidR="00384469" w:rsidRPr="004A7D0A" w:rsidRDefault="00384469" w:rsidP="004A7D0A">
      <w:pPr>
        <w:pStyle w:val="PargrafodaLista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 xml:space="preserve">Difundir </w:t>
      </w:r>
      <w:r w:rsidR="00500956" w:rsidRPr="004A7D0A">
        <w:rPr>
          <w:rFonts w:eastAsia="Times New Roman" w:cs="Arial"/>
          <w:color w:val="222222"/>
          <w:lang w:val="es-ES" w:eastAsia="pt-BR"/>
        </w:rPr>
        <w:t>la Plataforma de Conocimiento sobre Mais Médicos</w:t>
      </w:r>
      <w:r w:rsidR="00E4077A" w:rsidRPr="004A7D0A">
        <w:rPr>
          <w:rFonts w:eastAsia="Times New Roman" w:cs="Arial"/>
          <w:color w:val="222222"/>
          <w:lang w:val="es-ES" w:eastAsia="pt-BR"/>
        </w:rPr>
        <w:t xml:space="preserve"> como un</w:t>
      </w:r>
      <w:r w:rsidRPr="004A7D0A">
        <w:rPr>
          <w:rFonts w:eastAsia="Times New Roman" w:cs="Arial"/>
          <w:color w:val="222222"/>
          <w:lang w:val="es-ES" w:eastAsia="pt-BR"/>
        </w:rPr>
        <w:t xml:space="preserve">a herramienta </w:t>
      </w:r>
      <w:r w:rsidR="00BF59D0" w:rsidRPr="004A7D0A">
        <w:rPr>
          <w:rFonts w:eastAsia="Times New Roman" w:cs="Arial"/>
          <w:color w:val="222222"/>
          <w:lang w:val="es-ES" w:eastAsia="pt-BR"/>
        </w:rPr>
        <w:t xml:space="preserve">de gestión del conocimiento de y para </w:t>
      </w:r>
      <w:r w:rsidR="00E4077A" w:rsidRPr="004A7D0A">
        <w:rPr>
          <w:rFonts w:eastAsia="Times New Roman" w:cs="Arial"/>
          <w:color w:val="222222"/>
          <w:lang w:val="es-ES" w:eastAsia="pt-BR"/>
        </w:rPr>
        <w:t>los investigadores</w:t>
      </w:r>
      <w:r w:rsidR="008B7D09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Pr="004A7D0A">
        <w:rPr>
          <w:rFonts w:eastAsia="Times New Roman" w:cs="Arial"/>
          <w:color w:val="222222"/>
          <w:lang w:val="es-ES" w:eastAsia="pt-BR"/>
        </w:rPr>
        <w:t xml:space="preserve">con el fin de </w:t>
      </w:r>
      <w:r w:rsidR="008B7D09" w:rsidRPr="004A7D0A">
        <w:rPr>
          <w:rFonts w:eastAsia="Times New Roman" w:cs="Arial"/>
          <w:color w:val="222222"/>
          <w:lang w:val="es-ES" w:eastAsia="pt-BR"/>
        </w:rPr>
        <w:t>favorece</w:t>
      </w:r>
      <w:r w:rsidRPr="004A7D0A">
        <w:rPr>
          <w:rFonts w:eastAsia="Times New Roman" w:cs="Arial"/>
          <w:color w:val="222222"/>
          <w:lang w:val="es-ES" w:eastAsia="pt-BR"/>
        </w:rPr>
        <w:t>r</w:t>
      </w:r>
      <w:r w:rsidR="008B7D09" w:rsidRPr="004A7D0A">
        <w:rPr>
          <w:rFonts w:eastAsia="Times New Roman" w:cs="Arial"/>
          <w:color w:val="222222"/>
          <w:lang w:val="es-ES" w:eastAsia="pt-BR"/>
        </w:rPr>
        <w:t xml:space="preserve"> la divulgación</w:t>
      </w:r>
      <w:r w:rsidR="00FD10E0" w:rsidRPr="004A7D0A">
        <w:rPr>
          <w:rFonts w:eastAsia="Times New Roman" w:cs="Arial"/>
          <w:color w:val="222222"/>
          <w:lang w:val="es-ES" w:eastAsia="pt-BR"/>
        </w:rPr>
        <w:t>,</w:t>
      </w:r>
      <w:r w:rsidR="008B7D09" w:rsidRPr="004A7D0A">
        <w:rPr>
          <w:rFonts w:eastAsia="Times New Roman" w:cs="Arial"/>
          <w:color w:val="222222"/>
          <w:lang w:val="es-ES" w:eastAsia="pt-BR"/>
        </w:rPr>
        <w:t xml:space="preserve"> intercambio</w:t>
      </w:r>
      <w:r w:rsidR="00FD10E0" w:rsidRPr="004A7D0A">
        <w:rPr>
          <w:rFonts w:eastAsia="Times New Roman" w:cs="Arial"/>
          <w:color w:val="222222"/>
          <w:lang w:val="es-ES" w:eastAsia="pt-BR"/>
        </w:rPr>
        <w:t xml:space="preserve"> y la utilización del conocimiento </w:t>
      </w:r>
      <w:r w:rsidRPr="004A7D0A">
        <w:rPr>
          <w:rFonts w:eastAsia="Times New Roman" w:cs="Arial"/>
          <w:color w:val="222222"/>
          <w:lang w:val="es-ES" w:eastAsia="pt-BR"/>
        </w:rPr>
        <w:t xml:space="preserve">proveniente de </w:t>
      </w:r>
      <w:r w:rsidR="00FD10E0" w:rsidRPr="004A7D0A">
        <w:rPr>
          <w:rFonts w:eastAsia="Times New Roman" w:cs="Arial"/>
          <w:color w:val="222222"/>
          <w:lang w:val="es-ES" w:eastAsia="pt-BR"/>
        </w:rPr>
        <w:t>las investigaciones</w:t>
      </w:r>
      <w:r w:rsidR="00500956" w:rsidRPr="004A7D0A">
        <w:rPr>
          <w:rFonts w:eastAsia="Times New Roman" w:cs="Arial"/>
          <w:color w:val="222222"/>
          <w:lang w:val="es-ES" w:eastAsia="pt-BR"/>
        </w:rPr>
        <w:t xml:space="preserve">. </w:t>
      </w:r>
    </w:p>
    <w:p w:rsidR="00384469" w:rsidRPr="004A7D0A" w:rsidRDefault="00384469" w:rsidP="004A7D0A">
      <w:pPr>
        <w:pStyle w:val="PargrafodaLista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 xml:space="preserve">Visibilizar las brechas de investigación </w:t>
      </w:r>
      <w:r w:rsidR="003E056D" w:rsidRPr="004A7D0A">
        <w:rPr>
          <w:rFonts w:eastAsia="Times New Roman" w:cs="Arial"/>
          <w:color w:val="222222"/>
          <w:lang w:val="es-ES" w:eastAsia="pt-BR"/>
        </w:rPr>
        <w:t xml:space="preserve">y las prioridades </w:t>
      </w:r>
      <w:r w:rsidRPr="004A7D0A">
        <w:rPr>
          <w:rFonts w:eastAsia="Times New Roman" w:cs="Arial"/>
          <w:color w:val="222222"/>
          <w:lang w:val="es-ES" w:eastAsia="pt-BR"/>
        </w:rPr>
        <w:t>en este campo.</w:t>
      </w:r>
      <w:r w:rsidR="00500956" w:rsidRPr="004A7D0A">
        <w:rPr>
          <w:rFonts w:eastAsia="Times New Roman" w:cs="Arial"/>
          <w:color w:val="222222"/>
          <w:lang w:val="es-ES" w:eastAsia="pt-BR"/>
        </w:rPr>
        <w:t xml:space="preserve"> </w:t>
      </w:r>
    </w:p>
    <w:p w:rsidR="00757746" w:rsidRPr="004A7D0A" w:rsidRDefault="00757746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</w:p>
    <w:p w:rsidR="005E56B9" w:rsidRPr="00D21273" w:rsidRDefault="009C328C" w:rsidP="005E56B9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val="es-ES" w:eastAsia="pt-BR"/>
        </w:rPr>
      </w:pPr>
      <w:r w:rsidRPr="004A7D0A">
        <w:rPr>
          <w:rFonts w:eastAsia="Times New Roman" w:cs="Arial"/>
          <w:b/>
          <w:color w:val="222222"/>
          <w:lang w:val="es-ES" w:eastAsia="pt-BR"/>
        </w:rPr>
        <w:t>Participantes</w:t>
      </w:r>
      <w:r w:rsidR="005E56B9">
        <w:rPr>
          <w:rFonts w:eastAsia="Times New Roman" w:cs="Arial"/>
          <w:b/>
          <w:color w:val="222222"/>
          <w:lang w:val="es-ES" w:eastAsia="pt-BR"/>
        </w:rPr>
        <w:t>,</w:t>
      </w:r>
      <w:r w:rsidR="005E56B9" w:rsidRPr="005E56B9">
        <w:rPr>
          <w:rFonts w:eastAsia="Times New Roman" w:cs="Arial"/>
          <w:b/>
          <w:color w:val="222222"/>
          <w:lang w:val="es-ES" w:eastAsia="pt-BR"/>
        </w:rPr>
        <w:t xml:space="preserve"> </w:t>
      </w:r>
      <w:r w:rsidR="005E56B9">
        <w:rPr>
          <w:rFonts w:eastAsia="Times New Roman" w:cs="Arial"/>
          <w:b/>
          <w:color w:val="222222"/>
          <w:lang w:val="es-ES" w:eastAsia="pt-BR"/>
        </w:rPr>
        <w:t>a</w:t>
      </w:r>
      <w:r w:rsidR="005E56B9" w:rsidRPr="00D21273">
        <w:rPr>
          <w:rFonts w:eastAsia="Times New Roman" w:cs="Arial"/>
          <w:b/>
          <w:color w:val="222222"/>
          <w:lang w:val="es-ES" w:eastAsia="pt-BR"/>
        </w:rPr>
        <w:t>genda y metodología</w:t>
      </w:r>
    </w:p>
    <w:p w:rsidR="009C328C" w:rsidRPr="004A7D0A" w:rsidRDefault="009C328C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val="es-ES" w:eastAsia="pt-BR"/>
        </w:rPr>
      </w:pPr>
    </w:p>
    <w:p w:rsidR="00977428" w:rsidRPr="004A7D0A" w:rsidRDefault="009C328C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 xml:space="preserve">Se convocaron a </w:t>
      </w:r>
      <w:r w:rsidR="006014BF" w:rsidRPr="004A7D0A">
        <w:rPr>
          <w:rFonts w:eastAsia="Times New Roman" w:cs="Arial"/>
          <w:color w:val="222222"/>
          <w:lang w:val="es-ES" w:eastAsia="pt-BR"/>
        </w:rPr>
        <w:t xml:space="preserve">los </w:t>
      </w:r>
      <w:r w:rsidR="00BF4CB2" w:rsidRPr="004A7D0A">
        <w:rPr>
          <w:rFonts w:eastAsia="Times New Roman" w:cs="Arial"/>
          <w:color w:val="222222"/>
          <w:lang w:val="es-ES" w:eastAsia="pt-BR"/>
        </w:rPr>
        <w:t>más destacados</w:t>
      </w:r>
      <w:r w:rsidR="00874316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Pr="004A7D0A">
        <w:rPr>
          <w:rFonts w:eastAsia="Times New Roman" w:cs="Arial"/>
          <w:color w:val="222222"/>
          <w:lang w:val="es-ES" w:eastAsia="pt-BR"/>
        </w:rPr>
        <w:t xml:space="preserve">investigadores </w:t>
      </w:r>
      <w:r w:rsidR="006014BF" w:rsidRPr="004A7D0A">
        <w:rPr>
          <w:rFonts w:eastAsia="Times New Roman" w:cs="Arial"/>
          <w:color w:val="222222"/>
          <w:lang w:val="es-ES" w:eastAsia="pt-BR"/>
        </w:rPr>
        <w:t>en atención básica</w:t>
      </w:r>
      <w:r w:rsidR="00500956" w:rsidRPr="004A7D0A">
        <w:rPr>
          <w:rFonts w:eastAsia="Times New Roman" w:cs="Arial"/>
          <w:color w:val="222222"/>
          <w:lang w:val="es-ES" w:eastAsia="pt-BR"/>
        </w:rPr>
        <w:t>,</w:t>
      </w:r>
      <w:r w:rsidR="006014BF" w:rsidRPr="004A7D0A">
        <w:rPr>
          <w:rFonts w:eastAsia="Times New Roman" w:cs="Arial"/>
          <w:color w:val="222222"/>
          <w:lang w:val="es-ES" w:eastAsia="pt-BR"/>
        </w:rPr>
        <w:t xml:space="preserve"> que lideran </w:t>
      </w:r>
      <w:r w:rsidR="003E056D" w:rsidRPr="004A7D0A">
        <w:rPr>
          <w:rFonts w:eastAsia="Times New Roman" w:cs="Arial"/>
          <w:color w:val="222222"/>
          <w:lang w:val="es-ES" w:eastAsia="pt-BR"/>
        </w:rPr>
        <w:t xml:space="preserve">los </w:t>
      </w:r>
      <w:r w:rsidR="006014BF" w:rsidRPr="004A7D0A">
        <w:rPr>
          <w:rFonts w:eastAsia="Times New Roman" w:cs="Arial"/>
          <w:color w:val="222222"/>
          <w:lang w:val="es-ES" w:eastAsia="pt-BR"/>
        </w:rPr>
        <w:t>equi</w:t>
      </w:r>
      <w:r w:rsidR="00FD10E0" w:rsidRPr="004A7D0A">
        <w:rPr>
          <w:rFonts w:eastAsia="Times New Roman" w:cs="Arial"/>
          <w:color w:val="222222"/>
          <w:lang w:val="es-ES" w:eastAsia="pt-BR"/>
        </w:rPr>
        <w:t>po</w:t>
      </w:r>
      <w:r w:rsidR="003E056D" w:rsidRPr="004A7D0A">
        <w:rPr>
          <w:rFonts w:eastAsia="Times New Roman" w:cs="Arial"/>
          <w:color w:val="222222"/>
          <w:lang w:val="es-ES" w:eastAsia="pt-BR"/>
        </w:rPr>
        <w:t>s</w:t>
      </w:r>
      <w:r w:rsidR="00FD10E0" w:rsidRPr="004A7D0A">
        <w:rPr>
          <w:rFonts w:eastAsia="Times New Roman" w:cs="Arial"/>
          <w:color w:val="222222"/>
          <w:lang w:val="es-ES" w:eastAsia="pt-BR"/>
        </w:rPr>
        <w:t xml:space="preserve"> de </w:t>
      </w:r>
      <w:r w:rsidRPr="004A7D0A">
        <w:rPr>
          <w:rFonts w:eastAsia="Times New Roman" w:cs="Arial"/>
          <w:color w:val="222222"/>
          <w:lang w:val="es-ES" w:eastAsia="pt-BR"/>
        </w:rPr>
        <w:t xml:space="preserve">investigaciones </w:t>
      </w:r>
      <w:r w:rsidR="00FD10E0" w:rsidRPr="004A7D0A">
        <w:rPr>
          <w:rFonts w:eastAsia="Times New Roman" w:cs="Arial"/>
          <w:color w:val="222222"/>
          <w:lang w:val="es-ES" w:eastAsia="pt-BR"/>
        </w:rPr>
        <w:t xml:space="preserve">sobre </w:t>
      </w:r>
      <w:r w:rsidRPr="004A7D0A">
        <w:rPr>
          <w:rFonts w:eastAsia="Times New Roman" w:cs="Arial"/>
          <w:color w:val="222222"/>
          <w:lang w:val="es-ES" w:eastAsia="pt-BR"/>
        </w:rPr>
        <w:t xml:space="preserve">el </w:t>
      </w:r>
      <w:r w:rsidR="00FD10E0" w:rsidRPr="004A7D0A">
        <w:rPr>
          <w:rFonts w:eastAsia="Times New Roman" w:cs="Arial"/>
          <w:color w:val="222222"/>
          <w:lang w:val="es-ES" w:eastAsia="pt-BR"/>
        </w:rPr>
        <w:t>PMM</w:t>
      </w:r>
      <w:r w:rsidR="003E056D" w:rsidRPr="004A7D0A">
        <w:rPr>
          <w:rFonts w:eastAsia="Times New Roman" w:cs="Arial"/>
          <w:color w:val="222222"/>
          <w:lang w:val="es-ES" w:eastAsia="pt-BR"/>
        </w:rPr>
        <w:t xml:space="preserve">, </w:t>
      </w:r>
      <w:r w:rsidR="00C347D4" w:rsidRPr="004A7D0A">
        <w:rPr>
          <w:rFonts w:eastAsia="Times New Roman" w:cs="Arial"/>
          <w:color w:val="222222"/>
          <w:lang w:val="es-ES" w:eastAsia="pt-BR"/>
        </w:rPr>
        <w:t>así</w:t>
      </w:r>
      <w:r w:rsidR="003E056D" w:rsidRPr="004A7D0A">
        <w:rPr>
          <w:rFonts w:eastAsia="Times New Roman" w:cs="Arial"/>
          <w:color w:val="222222"/>
          <w:lang w:val="es-ES" w:eastAsia="pt-BR"/>
        </w:rPr>
        <w:t xml:space="preserve"> como los </w:t>
      </w:r>
      <w:r w:rsidR="00FD10E0" w:rsidRPr="004A7D0A">
        <w:rPr>
          <w:rFonts w:eastAsia="Times New Roman" w:cs="Arial"/>
          <w:color w:val="222222"/>
          <w:lang w:val="es-ES" w:eastAsia="pt-BR"/>
        </w:rPr>
        <w:t xml:space="preserve">que </w:t>
      </w:r>
      <w:r w:rsidR="003E056D" w:rsidRPr="004A7D0A">
        <w:rPr>
          <w:rFonts w:eastAsia="Times New Roman" w:cs="Arial"/>
          <w:color w:val="222222"/>
          <w:lang w:val="es-ES" w:eastAsia="pt-BR"/>
        </w:rPr>
        <w:t xml:space="preserve">registraron </w:t>
      </w:r>
      <w:r w:rsidR="00500956" w:rsidRPr="004A7D0A">
        <w:rPr>
          <w:rFonts w:eastAsia="Times New Roman" w:cs="Arial"/>
          <w:color w:val="222222"/>
          <w:lang w:val="es-ES" w:eastAsia="pt-BR"/>
        </w:rPr>
        <w:t xml:space="preserve">sus proyectos de </w:t>
      </w:r>
      <w:r w:rsidR="00C347D4" w:rsidRPr="004A7D0A">
        <w:rPr>
          <w:rFonts w:eastAsia="Times New Roman" w:cs="Arial"/>
          <w:color w:val="222222"/>
          <w:lang w:val="es-ES" w:eastAsia="pt-BR"/>
        </w:rPr>
        <w:t>investigación</w:t>
      </w:r>
      <w:r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500956" w:rsidRPr="004A7D0A">
        <w:rPr>
          <w:rFonts w:eastAsia="Times New Roman" w:cs="Arial"/>
          <w:color w:val="222222"/>
          <w:lang w:val="es-ES" w:eastAsia="pt-BR"/>
        </w:rPr>
        <w:t xml:space="preserve">en la </w:t>
      </w:r>
      <w:r w:rsidR="00500956" w:rsidRPr="004A7D0A">
        <w:rPr>
          <w:rFonts w:eastAsia="Times New Roman" w:cs="Arial"/>
          <w:i/>
          <w:color w:val="222222"/>
          <w:lang w:val="es-ES" w:eastAsia="pt-BR"/>
        </w:rPr>
        <w:t>Plataforma d</w:t>
      </w:r>
      <w:r w:rsidR="00977428" w:rsidRPr="004A7D0A">
        <w:rPr>
          <w:rFonts w:eastAsia="Times New Roman" w:cs="Arial"/>
          <w:i/>
          <w:color w:val="222222"/>
          <w:lang w:val="es-ES" w:eastAsia="pt-BR"/>
        </w:rPr>
        <w:t>e Conhecim</w:t>
      </w:r>
      <w:r w:rsidR="00500956" w:rsidRPr="004A7D0A">
        <w:rPr>
          <w:rFonts w:eastAsia="Times New Roman" w:cs="Arial"/>
          <w:i/>
          <w:color w:val="222222"/>
          <w:lang w:val="es-ES" w:eastAsia="pt-BR"/>
        </w:rPr>
        <w:t>ento sobre Mais Médicos</w:t>
      </w:r>
      <w:r w:rsidR="003E056D" w:rsidRPr="004A7D0A">
        <w:rPr>
          <w:rFonts w:eastAsia="Times New Roman" w:cs="Arial"/>
          <w:i/>
          <w:color w:val="222222"/>
          <w:lang w:val="es-ES" w:eastAsia="pt-BR"/>
        </w:rPr>
        <w:t xml:space="preserve"> </w:t>
      </w:r>
      <w:r w:rsidR="003E056D" w:rsidRPr="004A7D0A">
        <w:rPr>
          <w:rFonts w:eastAsia="Times New Roman" w:cs="Arial"/>
          <w:color w:val="222222"/>
          <w:lang w:val="es-ES" w:eastAsia="pt-BR"/>
        </w:rPr>
        <w:t>u otras plataformas;</w:t>
      </w:r>
      <w:r w:rsidR="00E4077A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977428" w:rsidRPr="004A7D0A">
        <w:rPr>
          <w:rFonts w:eastAsia="Times New Roman" w:cs="Arial"/>
          <w:color w:val="222222"/>
          <w:lang w:val="es-ES" w:eastAsia="pt-BR"/>
        </w:rPr>
        <w:t xml:space="preserve">representantes de las instituciones </w:t>
      </w:r>
      <w:r w:rsidR="003E056D" w:rsidRPr="004A7D0A">
        <w:rPr>
          <w:rFonts w:eastAsia="Times New Roman" w:cs="Arial"/>
          <w:color w:val="222222"/>
          <w:lang w:val="es-ES" w:eastAsia="pt-BR"/>
        </w:rPr>
        <w:t xml:space="preserve">académicas </w:t>
      </w:r>
      <w:r w:rsidR="00977428" w:rsidRPr="004A7D0A">
        <w:rPr>
          <w:rFonts w:eastAsia="Times New Roman" w:cs="Arial"/>
          <w:color w:val="222222"/>
          <w:lang w:val="es-ES" w:eastAsia="pt-BR"/>
        </w:rPr>
        <w:t>sup</w:t>
      </w:r>
      <w:r w:rsidR="00FD10E0" w:rsidRPr="004A7D0A">
        <w:rPr>
          <w:rFonts w:eastAsia="Times New Roman" w:cs="Arial"/>
          <w:color w:val="222222"/>
          <w:lang w:val="es-ES" w:eastAsia="pt-BR"/>
        </w:rPr>
        <w:t>ervisoras del Programa</w:t>
      </w:r>
      <w:r w:rsidR="003E056D" w:rsidRPr="004A7D0A">
        <w:rPr>
          <w:rFonts w:eastAsia="Times New Roman" w:cs="Arial"/>
          <w:color w:val="222222"/>
          <w:lang w:val="es-ES" w:eastAsia="pt-BR"/>
        </w:rPr>
        <w:t>;</w:t>
      </w:r>
      <w:r w:rsidR="00B12BF4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3E056D" w:rsidRPr="004A7D0A">
        <w:rPr>
          <w:rFonts w:eastAsia="Times New Roman" w:cs="Arial"/>
          <w:color w:val="222222"/>
          <w:lang w:val="es-ES" w:eastAsia="pt-BR"/>
        </w:rPr>
        <w:t xml:space="preserve">estudiantes de doctorado y maestrías; </w:t>
      </w:r>
      <w:r w:rsidR="00FD10E0" w:rsidRPr="004A7D0A">
        <w:rPr>
          <w:rFonts w:eastAsia="Times New Roman" w:cs="Arial"/>
          <w:color w:val="222222"/>
          <w:lang w:val="es-ES" w:eastAsia="pt-BR"/>
        </w:rPr>
        <w:t xml:space="preserve">representantes </w:t>
      </w:r>
      <w:r w:rsidRPr="004A7D0A">
        <w:rPr>
          <w:rFonts w:eastAsia="Times New Roman" w:cs="Arial"/>
          <w:color w:val="222222"/>
          <w:lang w:val="es-ES" w:eastAsia="pt-BR"/>
        </w:rPr>
        <w:t xml:space="preserve">de la </w:t>
      </w:r>
      <w:r w:rsidR="00FD10E0" w:rsidRPr="004A7D0A">
        <w:rPr>
          <w:rFonts w:eastAsia="Times New Roman" w:cs="Arial"/>
          <w:color w:val="222222"/>
          <w:lang w:val="es-ES" w:eastAsia="pt-BR"/>
        </w:rPr>
        <w:t xml:space="preserve">Asociación Brasileña de Educación Médica (ABEM), la Asociación de Médicos de Familia y de Enfermeras. </w:t>
      </w:r>
      <w:r w:rsidR="00B12BF4" w:rsidRPr="004A7D0A">
        <w:rPr>
          <w:rFonts w:eastAsia="Times New Roman" w:cs="Arial"/>
          <w:color w:val="222222"/>
          <w:lang w:val="es-ES" w:eastAsia="pt-BR"/>
        </w:rPr>
        <w:t>Fue un total de 7</w:t>
      </w:r>
      <w:r w:rsidR="00C7193B">
        <w:rPr>
          <w:rFonts w:eastAsia="Times New Roman" w:cs="Arial"/>
          <w:color w:val="222222"/>
          <w:lang w:val="es-ES" w:eastAsia="pt-BR"/>
        </w:rPr>
        <w:t>6</w:t>
      </w:r>
      <w:r w:rsidR="00B12BF4" w:rsidRPr="004A7D0A">
        <w:rPr>
          <w:rFonts w:eastAsia="Times New Roman" w:cs="Arial"/>
          <w:color w:val="222222"/>
          <w:lang w:val="es-ES" w:eastAsia="pt-BR"/>
        </w:rPr>
        <w:t xml:space="preserve"> personas de diferentes </w:t>
      </w:r>
      <w:r w:rsidRPr="004A7D0A">
        <w:rPr>
          <w:rFonts w:eastAsia="Times New Roman" w:cs="Arial"/>
          <w:color w:val="222222"/>
          <w:lang w:val="es-ES" w:eastAsia="pt-BR"/>
        </w:rPr>
        <w:t xml:space="preserve">lugares </w:t>
      </w:r>
      <w:r w:rsidR="00B12BF4" w:rsidRPr="004A7D0A">
        <w:rPr>
          <w:rFonts w:eastAsia="Times New Roman" w:cs="Arial"/>
          <w:color w:val="222222"/>
          <w:lang w:val="es-ES" w:eastAsia="pt-BR"/>
        </w:rPr>
        <w:t>y ce</w:t>
      </w:r>
      <w:r w:rsidR="00C8631C" w:rsidRPr="004A7D0A">
        <w:rPr>
          <w:rFonts w:eastAsia="Times New Roman" w:cs="Arial"/>
          <w:color w:val="222222"/>
          <w:lang w:val="es-ES" w:eastAsia="pt-BR"/>
        </w:rPr>
        <w:t>ntros de inve</w:t>
      </w:r>
      <w:r w:rsidR="00FD10E0" w:rsidRPr="004A7D0A">
        <w:rPr>
          <w:rFonts w:eastAsia="Times New Roman" w:cs="Arial"/>
          <w:color w:val="222222"/>
          <w:lang w:val="es-ES" w:eastAsia="pt-BR"/>
        </w:rPr>
        <w:t>stigación del país y con diversa</w:t>
      </w:r>
      <w:r w:rsidR="00C8631C" w:rsidRPr="004A7D0A">
        <w:rPr>
          <w:rFonts w:eastAsia="Times New Roman" w:cs="Arial"/>
          <w:color w:val="222222"/>
          <w:lang w:val="es-ES" w:eastAsia="pt-BR"/>
        </w:rPr>
        <w:t>s miradas</w:t>
      </w:r>
      <w:r w:rsidR="00FD10E0" w:rsidRPr="004A7D0A">
        <w:rPr>
          <w:rFonts w:eastAsia="Times New Roman" w:cs="Arial"/>
          <w:color w:val="222222"/>
          <w:lang w:val="es-ES" w:eastAsia="pt-BR"/>
        </w:rPr>
        <w:t xml:space="preserve"> hacia el PMM</w:t>
      </w:r>
      <w:r w:rsidR="00682BDD" w:rsidRPr="004A7D0A">
        <w:rPr>
          <w:rFonts w:eastAsia="Times New Roman" w:cs="Arial"/>
          <w:color w:val="222222"/>
          <w:lang w:val="es-ES" w:eastAsia="pt-BR"/>
        </w:rPr>
        <w:t>.</w:t>
      </w:r>
      <w:r w:rsidR="0051483F" w:rsidRPr="004A7D0A">
        <w:rPr>
          <w:rFonts w:eastAsia="Times New Roman" w:cs="Arial"/>
          <w:color w:val="222222"/>
          <w:lang w:val="es-ES" w:eastAsia="pt-BR"/>
        </w:rPr>
        <w:t xml:space="preserve"> (Ver lista de </w:t>
      </w:r>
      <w:r w:rsidRPr="004A7D0A">
        <w:rPr>
          <w:rFonts w:eastAsia="Times New Roman" w:cs="Arial"/>
          <w:color w:val="222222"/>
          <w:lang w:val="es-ES" w:eastAsia="pt-BR"/>
        </w:rPr>
        <w:t>participantes</w:t>
      </w:r>
      <w:r w:rsidR="0051483F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Pr="004A7D0A">
        <w:rPr>
          <w:rFonts w:eastAsia="Times New Roman" w:cs="Arial"/>
          <w:color w:val="222222"/>
          <w:lang w:val="es-ES" w:eastAsia="pt-BR"/>
        </w:rPr>
        <w:t xml:space="preserve">en </w:t>
      </w:r>
      <w:r w:rsidR="005140ED">
        <w:rPr>
          <w:rFonts w:eastAsia="Times New Roman" w:cs="Arial"/>
          <w:color w:val="222222"/>
          <w:lang w:val="es-ES" w:eastAsia="pt-BR"/>
        </w:rPr>
        <w:t>adjunto</w:t>
      </w:r>
      <w:r w:rsidR="0051483F" w:rsidRPr="004A7D0A">
        <w:rPr>
          <w:rFonts w:eastAsia="Times New Roman" w:cs="Arial"/>
          <w:color w:val="222222"/>
          <w:lang w:val="es-ES" w:eastAsia="pt-BR"/>
        </w:rPr>
        <w:t>)</w:t>
      </w:r>
    </w:p>
    <w:p w:rsidR="00B03FF7" w:rsidRPr="004A7D0A" w:rsidRDefault="0061525E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 xml:space="preserve">En la definición de la agenda </w:t>
      </w:r>
      <w:r w:rsidR="00F760E1" w:rsidRPr="004A7D0A">
        <w:rPr>
          <w:rFonts w:eastAsia="Times New Roman" w:cs="Arial"/>
          <w:color w:val="222222"/>
          <w:lang w:val="es-ES" w:eastAsia="pt-BR"/>
        </w:rPr>
        <w:t xml:space="preserve">y la </w:t>
      </w:r>
      <w:r w:rsidRPr="004A7D0A">
        <w:rPr>
          <w:rFonts w:eastAsia="Times New Roman" w:cs="Arial"/>
          <w:color w:val="222222"/>
          <w:lang w:val="es-ES" w:eastAsia="pt-BR"/>
        </w:rPr>
        <w:t xml:space="preserve">metodología del evento se </w:t>
      </w:r>
      <w:r w:rsidR="00383159" w:rsidRPr="004A7D0A">
        <w:rPr>
          <w:rFonts w:eastAsia="Times New Roman" w:cs="Arial"/>
          <w:color w:val="222222"/>
          <w:lang w:val="es-ES" w:eastAsia="pt-BR"/>
        </w:rPr>
        <w:t xml:space="preserve">decidió, </w:t>
      </w:r>
      <w:r w:rsidR="00FD10E0" w:rsidRPr="004A7D0A">
        <w:rPr>
          <w:rFonts w:eastAsia="Times New Roman" w:cs="Arial"/>
          <w:color w:val="222222"/>
          <w:lang w:val="es-ES" w:eastAsia="pt-BR"/>
        </w:rPr>
        <w:t>a partir de experiencias anteriores</w:t>
      </w:r>
      <w:r w:rsidR="00383159" w:rsidRPr="004A7D0A">
        <w:rPr>
          <w:rFonts w:eastAsia="Times New Roman" w:cs="Arial"/>
          <w:color w:val="222222"/>
          <w:lang w:val="es-ES" w:eastAsia="pt-BR"/>
        </w:rPr>
        <w:t xml:space="preserve">, que su duración seria de un día y medio y se </w:t>
      </w:r>
      <w:r w:rsidRPr="004A7D0A">
        <w:rPr>
          <w:rFonts w:eastAsia="Times New Roman" w:cs="Arial"/>
          <w:color w:val="222222"/>
          <w:lang w:val="es-ES" w:eastAsia="pt-BR"/>
        </w:rPr>
        <w:t>contempló una sección de inauguración con autoridades</w:t>
      </w:r>
      <w:r w:rsidR="00F760E1" w:rsidRPr="004A7D0A">
        <w:rPr>
          <w:rFonts w:eastAsia="Times New Roman" w:cs="Arial"/>
          <w:color w:val="222222"/>
          <w:lang w:val="es-ES" w:eastAsia="pt-BR"/>
        </w:rPr>
        <w:t xml:space="preserve">. El cuerpo del seminario estuvo conformado por </w:t>
      </w:r>
      <w:r w:rsidRPr="004A7D0A">
        <w:rPr>
          <w:rFonts w:eastAsia="Times New Roman" w:cs="Arial"/>
          <w:color w:val="222222"/>
          <w:lang w:val="es-ES" w:eastAsia="pt-BR"/>
        </w:rPr>
        <w:t xml:space="preserve">mesas </w:t>
      </w:r>
      <w:r w:rsidR="00A465B5" w:rsidRPr="004A7D0A">
        <w:rPr>
          <w:rFonts w:eastAsia="Times New Roman" w:cs="Arial"/>
          <w:color w:val="222222"/>
          <w:lang w:val="es-ES" w:eastAsia="pt-BR"/>
        </w:rPr>
        <w:t xml:space="preserve">temáticas </w:t>
      </w:r>
      <w:r w:rsidR="00F760E1" w:rsidRPr="004A7D0A">
        <w:rPr>
          <w:rFonts w:eastAsia="Times New Roman" w:cs="Arial"/>
          <w:color w:val="222222"/>
          <w:lang w:val="es-ES" w:eastAsia="pt-BR"/>
        </w:rPr>
        <w:t xml:space="preserve">y ruedas </w:t>
      </w:r>
      <w:r w:rsidR="001F1DEE" w:rsidRPr="004A7D0A">
        <w:rPr>
          <w:rFonts w:eastAsia="Times New Roman" w:cs="Arial"/>
          <w:color w:val="222222"/>
          <w:lang w:val="es-ES" w:eastAsia="pt-BR"/>
        </w:rPr>
        <w:t>de conversa</w:t>
      </w:r>
      <w:r w:rsidR="00F760E1" w:rsidRPr="004A7D0A">
        <w:rPr>
          <w:rFonts w:eastAsia="Times New Roman" w:cs="Arial"/>
          <w:color w:val="222222"/>
          <w:lang w:val="es-ES" w:eastAsia="pt-BR"/>
        </w:rPr>
        <w:t xml:space="preserve">ciones. </w:t>
      </w:r>
      <w:r w:rsidR="00B03FF7" w:rsidRPr="004A7D0A">
        <w:rPr>
          <w:rFonts w:eastAsia="Times New Roman" w:cs="Arial"/>
          <w:color w:val="222222"/>
          <w:lang w:val="es-ES" w:eastAsia="pt-BR"/>
        </w:rPr>
        <w:t>Las</w:t>
      </w:r>
      <w:r w:rsidR="00F760E1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1F1DEE" w:rsidRPr="004A7D0A">
        <w:rPr>
          <w:rFonts w:eastAsia="Times New Roman" w:cs="Arial"/>
          <w:color w:val="222222"/>
          <w:lang w:val="es-ES" w:eastAsia="pt-BR"/>
        </w:rPr>
        <w:t>mesa</w:t>
      </w:r>
      <w:r w:rsidR="00F760E1" w:rsidRPr="004A7D0A">
        <w:rPr>
          <w:rFonts w:eastAsia="Times New Roman" w:cs="Arial"/>
          <w:color w:val="222222"/>
          <w:lang w:val="es-ES" w:eastAsia="pt-BR"/>
        </w:rPr>
        <w:t>s</w:t>
      </w:r>
      <w:r w:rsidR="001F1DEE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B03FF7" w:rsidRPr="004A7D0A">
        <w:rPr>
          <w:rFonts w:eastAsia="Times New Roman" w:cs="Arial"/>
          <w:color w:val="222222"/>
          <w:lang w:val="es-ES" w:eastAsia="pt-BR"/>
        </w:rPr>
        <w:t xml:space="preserve">se organizaron </w:t>
      </w:r>
      <w:r w:rsidR="00F760E1" w:rsidRPr="004A7D0A">
        <w:rPr>
          <w:rFonts w:eastAsia="Times New Roman" w:cs="Arial"/>
          <w:color w:val="222222"/>
          <w:lang w:val="es-ES" w:eastAsia="pt-BR"/>
        </w:rPr>
        <w:t xml:space="preserve">por </w:t>
      </w:r>
      <w:r w:rsidRPr="004A7D0A">
        <w:rPr>
          <w:rFonts w:eastAsia="Times New Roman" w:cs="Arial"/>
          <w:color w:val="222222"/>
          <w:lang w:val="es-ES" w:eastAsia="pt-BR"/>
        </w:rPr>
        <w:t>cada eje del programa, y una tercera, para plantear el futur</w:t>
      </w:r>
      <w:r w:rsidR="002B75BC" w:rsidRPr="004A7D0A">
        <w:rPr>
          <w:rFonts w:eastAsia="Times New Roman" w:cs="Arial"/>
          <w:color w:val="222222"/>
          <w:lang w:val="es-ES" w:eastAsia="pt-BR"/>
        </w:rPr>
        <w:t>o de la investigación sobre MM</w:t>
      </w:r>
      <w:r w:rsidR="00B03FF7" w:rsidRPr="004A7D0A">
        <w:rPr>
          <w:rFonts w:eastAsia="Times New Roman" w:cs="Arial"/>
          <w:color w:val="222222"/>
          <w:lang w:val="es-ES" w:eastAsia="pt-BR"/>
        </w:rPr>
        <w:t xml:space="preserve">. También se </w:t>
      </w:r>
      <w:r w:rsidR="005A712A" w:rsidRPr="004A7D0A">
        <w:rPr>
          <w:rFonts w:eastAsia="Times New Roman" w:cs="Arial"/>
          <w:color w:val="222222"/>
          <w:lang w:val="es-ES" w:eastAsia="pt-BR"/>
        </w:rPr>
        <w:t>dejó</w:t>
      </w:r>
      <w:r w:rsidR="00B03FF7" w:rsidRPr="004A7D0A">
        <w:rPr>
          <w:rFonts w:eastAsia="Times New Roman" w:cs="Arial"/>
          <w:color w:val="222222"/>
          <w:lang w:val="es-ES" w:eastAsia="pt-BR"/>
        </w:rPr>
        <w:t xml:space="preserve"> un espacio para </w:t>
      </w:r>
      <w:r w:rsidRPr="004A7D0A">
        <w:rPr>
          <w:rFonts w:eastAsia="Times New Roman" w:cs="Arial"/>
          <w:color w:val="222222"/>
          <w:lang w:val="es-ES" w:eastAsia="pt-BR"/>
        </w:rPr>
        <w:t>presentar los resultados d</w:t>
      </w:r>
      <w:r w:rsidR="00383159" w:rsidRPr="004A7D0A">
        <w:rPr>
          <w:rFonts w:eastAsia="Times New Roman" w:cs="Arial"/>
          <w:color w:val="222222"/>
          <w:lang w:val="es-ES" w:eastAsia="pt-BR"/>
        </w:rPr>
        <w:t>e l</w:t>
      </w:r>
      <w:r w:rsidR="00061182" w:rsidRPr="004A7D0A">
        <w:rPr>
          <w:rFonts w:eastAsia="Times New Roman" w:cs="Arial"/>
          <w:color w:val="222222"/>
          <w:lang w:val="es-ES" w:eastAsia="pt-BR"/>
        </w:rPr>
        <w:t>as r</w:t>
      </w:r>
      <w:r w:rsidR="00B03FF7" w:rsidRPr="004A7D0A">
        <w:rPr>
          <w:rFonts w:eastAsia="Times New Roman" w:cs="Arial"/>
          <w:color w:val="222222"/>
          <w:lang w:val="es-ES" w:eastAsia="pt-BR"/>
        </w:rPr>
        <w:t>ue</w:t>
      </w:r>
      <w:r w:rsidR="00061182" w:rsidRPr="004A7D0A">
        <w:rPr>
          <w:rFonts w:eastAsia="Times New Roman" w:cs="Arial"/>
          <w:color w:val="222222"/>
          <w:lang w:val="es-ES" w:eastAsia="pt-BR"/>
        </w:rPr>
        <w:t>das</w:t>
      </w:r>
      <w:r w:rsidRPr="004A7D0A">
        <w:rPr>
          <w:rFonts w:eastAsia="Times New Roman" w:cs="Arial"/>
          <w:color w:val="222222"/>
          <w:lang w:val="es-ES" w:eastAsia="pt-BR"/>
        </w:rPr>
        <w:t xml:space="preserve"> de conversa</w:t>
      </w:r>
      <w:r w:rsidR="00B03FF7" w:rsidRPr="004A7D0A">
        <w:rPr>
          <w:rFonts w:eastAsia="Times New Roman" w:cs="Arial"/>
          <w:color w:val="222222"/>
          <w:lang w:val="es-ES" w:eastAsia="pt-BR"/>
        </w:rPr>
        <w:t>ciones</w:t>
      </w:r>
      <w:r w:rsidR="002B75BC" w:rsidRPr="004A7D0A">
        <w:rPr>
          <w:rFonts w:eastAsia="Times New Roman" w:cs="Arial"/>
          <w:color w:val="222222"/>
          <w:lang w:val="es-ES" w:eastAsia="pt-BR"/>
        </w:rPr>
        <w:t>,</w:t>
      </w:r>
      <w:r w:rsidR="00A465B5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B03FF7" w:rsidRPr="004A7D0A">
        <w:rPr>
          <w:rFonts w:eastAsia="Times New Roman" w:cs="Arial"/>
          <w:color w:val="222222"/>
          <w:lang w:val="es-ES" w:eastAsia="pt-BR"/>
        </w:rPr>
        <w:t xml:space="preserve">elaborar </w:t>
      </w:r>
      <w:r w:rsidR="00A465B5" w:rsidRPr="004A7D0A">
        <w:rPr>
          <w:rFonts w:eastAsia="Times New Roman" w:cs="Arial"/>
          <w:color w:val="222222"/>
          <w:lang w:val="es-ES" w:eastAsia="pt-BR"/>
        </w:rPr>
        <w:t>las conclusiones,</w:t>
      </w:r>
      <w:r w:rsidR="00383159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B03FF7" w:rsidRPr="004A7D0A">
        <w:rPr>
          <w:rFonts w:eastAsia="Times New Roman" w:cs="Arial"/>
          <w:color w:val="222222"/>
          <w:lang w:val="es-ES" w:eastAsia="pt-BR"/>
        </w:rPr>
        <w:t xml:space="preserve">las </w:t>
      </w:r>
      <w:r w:rsidR="00383159" w:rsidRPr="004A7D0A">
        <w:rPr>
          <w:rFonts w:eastAsia="Times New Roman" w:cs="Arial"/>
          <w:color w:val="222222"/>
          <w:lang w:val="es-ES" w:eastAsia="pt-BR"/>
        </w:rPr>
        <w:t xml:space="preserve">recomendaciones </w:t>
      </w:r>
      <w:r w:rsidR="002B75BC" w:rsidRPr="004A7D0A">
        <w:rPr>
          <w:rFonts w:eastAsia="Times New Roman" w:cs="Arial"/>
          <w:color w:val="222222"/>
          <w:lang w:val="es-ES" w:eastAsia="pt-BR"/>
        </w:rPr>
        <w:t xml:space="preserve">y presentar </w:t>
      </w:r>
      <w:r w:rsidR="00A465B5" w:rsidRPr="004A7D0A">
        <w:rPr>
          <w:rFonts w:eastAsia="Times New Roman" w:cs="Arial"/>
          <w:color w:val="222222"/>
          <w:lang w:val="es-ES" w:eastAsia="pt-BR"/>
        </w:rPr>
        <w:t>l</w:t>
      </w:r>
      <w:r w:rsidR="002B75BC" w:rsidRPr="004A7D0A">
        <w:rPr>
          <w:rFonts w:eastAsia="Times New Roman" w:cs="Arial"/>
          <w:color w:val="222222"/>
          <w:lang w:val="es-ES" w:eastAsia="pt-BR"/>
        </w:rPr>
        <w:t xml:space="preserve">a convocatoria </w:t>
      </w:r>
      <w:r w:rsidR="00A465B5" w:rsidRPr="004A7D0A">
        <w:rPr>
          <w:rFonts w:eastAsia="Times New Roman" w:cs="Arial"/>
          <w:color w:val="222222"/>
          <w:lang w:val="es-ES" w:eastAsia="pt-BR"/>
        </w:rPr>
        <w:t>de</w:t>
      </w:r>
      <w:r w:rsidR="002B75BC" w:rsidRPr="004A7D0A">
        <w:rPr>
          <w:rFonts w:eastAsia="Times New Roman" w:cs="Arial"/>
          <w:color w:val="222222"/>
          <w:lang w:val="es-ES" w:eastAsia="pt-BR"/>
        </w:rPr>
        <w:t xml:space="preserve">l número especial de la </w:t>
      </w:r>
      <w:r w:rsidR="00A465B5" w:rsidRPr="004A7D0A">
        <w:rPr>
          <w:rFonts w:eastAsia="Times New Roman" w:cs="Arial"/>
          <w:color w:val="222222"/>
          <w:lang w:val="es-ES" w:eastAsia="pt-BR"/>
        </w:rPr>
        <w:t xml:space="preserve">Revista </w:t>
      </w:r>
      <w:r w:rsidR="00A465B5" w:rsidRPr="004A7D0A">
        <w:rPr>
          <w:rFonts w:eastAsia="Times New Roman" w:cs="Arial"/>
          <w:i/>
          <w:color w:val="222222"/>
          <w:lang w:val="es-ES" w:eastAsia="pt-BR"/>
        </w:rPr>
        <w:t>Ciência &amp; Saúde</w:t>
      </w:r>
      <w:r w:rsidR="00B03FF7" w:rsidRPr="004A7D0A">
        <w:rPr>
          <w:rFonts w:eastAsia="Times New Roman" w:cs="Arial"/>
          <w:i/>
          <w:color w:val="222222"/>
          <w:lang w:val="es-ES" w:eastAsia="pt-BR"/>
        </w:rPr>
        <w:t xml:space="preserve"> Colectiva</w:t>
      </w:r>
      <w:r w:rsidR="001F1DEE" w:rsidRPr="004A7D0A">
        <w:rPr>
          <w:rFonts w:eastAsia="Times New Roman" w:cs="Arial"/>
          <w:color w:val="222222"/>
          <w:lang w:val="es-ES" w:eastAsia="pt-BR"/>
        </w:rPr>
        <w:t>.</w:t>
      </w:r>
      <w:r w:rsidR="00820DC0" w:rsidRPr="004A7D0A">
        <w:rPr>
          <w:rFonts w:eastAsia="Times New Roman" w:cs="Arial"/>
          <w:color w:val="222222"/>
          <w:lang w:val="es-ES" w:eastAsia="pt-BR"/>
        </w:rPr>
        <w:t xml:space="preserve"> </w:t>
      </w:r>
    </w:p>
    <w:p w:rsidR="00B03FF7" w:rsidRPr="004A7D0A" w:rsidRDefault="00B03FF7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lastRenderedPageBreak/>
        <w:t xml:space="preserve">Las discusiones de las sesiones de trabajo del Seminario se realizaron a través de las mesas temáticas. Las mismas se articularon a partir de las presentaciones de las investigaciones seguidas del debate de los resultados. </w:t>
      </w:r>
    </w:p>
    <w:p w:rsidR="00B03FF7" w:rsidRPr="0091708E" w:rsidRDefault="00B03FF7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 xml:space="preserve">Las </w:t>
      </w:r>
      <w:r w:rsidR="00186DE6" w:rsidRPr="0091708E">
        <w:rPr>
          <w:rFonts w:eastAsia="Times New Roman" w:cs="Arial"/>
          <w:color w:val="222222"/>
          <w:lang w:val="es-ES" w:eastAsia="pt-BR"/>
        </w:rPr>
        <w:t>ruedas</w:t>
      </w:r>
      <w:r w:rsidRPr="0091708E">
        <w:rPr>
          <w:rFonts w:eastAsia="Times New Roman" w:cs="Arial"/>
          <w:color w:val="222222"/>
          <w:lang w:val="es-ES" w:eastAsia="pt-BR"/>
        </w:rPr>
        <w:t xml:space="preserve"> de conversaciones fueron el espacio para que los investigadores presentes presenten sus investigaciones, avances, retos y resultados cuando tuvieren.  </w:t>
      </w:r>
    </w:p>
    <w:p w:rsidR="00A465B5" w:rsidRPr="004A7D0A" w:rsidRDefault="00B03FF7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eastAsia="pt-BR"/>
        </w:rPr>
      </w:pPr>
      <w:r w:rsidRPr="0091708E">
        <w:rPr>
          <w:rFonts w:eastAsia="Times New Roman" w:cs="Arial"/>
          <w:color w:val="222222"/>
          <w:lang w:val="es-ES" w:eastAsia="pt-BR"/>
        </w:rPr>
        <w:t xml:space="preserve">Para </w:t>
      </w:r>
      <w:r w:rsidR="00186DE6" w:rsidRPr="0091708E">
        <w:rPr>
          <w:rFonts w:eastAsia="Times New Roman" w:cs="Arial"/>
          <w:color w:val="222222"/>
          <w:lang w:val="es-ES" w:eastAsia="pt-BR"/>
        </w:rPr>
        <w:t>todas</w:t>
      </w:r>
      <w:r w:rsidRPr="0091708E">
        <w:rPr>
          <w:rFonts w:eastAsia="Times New Roman" w:cs="Arial"/>
          <w:color w:val="222222"/>
          <w:lang w:val="es-ES" w:eastAsia="pt-BR"/>
        </w:rPr>
        <w:t xml:space="preserve"> las mesas y ruedas de conversaciones se elaboró un </w:t>
      </w:r>
      <w:r w:rsidR="005A712A" w:rsidRPr="0091708E">
        <w:rPr>
          <w:rFonts w:eastAsia="Times New Roman" w:cs="Arial"/>
          <w:color w:val="222222"/>
          <w:lang w:val="es-ES" w:eastAsia="pt-BR"/>
        </w:rPr>
        <w:t>término</w:t>
      </w:r>
      <w:r w:rsidRPr="0091708E">
        <w:rPr>
          <w:rFonts w:eastAsia="Times New Roman" w:cs="Arial"/>
          <w:color w:val="222222"/>
          <w:lang w:val="es-ES" w:eastAsia="pt-BR"/>
        </w:rPr>
        <w:t xml:space="preserve"> de referencia orientador de las actividades que fue enviado a los coordinadores y expositores. </w:t>
      </w:r>
      <w:r w:rsidRPr="0091708E">
        <w:rPr>
          <w:rFonts w:eastAsia="Times New Roman" w:cs="Arial"/>
          <w:color w:val="222222"/>
          <w:lang w:eastAsia="pt-BR"/>
        </w:rPr>
        <w:t xml:space="preserve">(Ver agenda </w:t>
      </w:r>
      <w:r w:rsidR="00186DE6" w:rsidRPr="0091708E">
        <w:rPr>
          <w:rFonts w:eastAsia="Times New Roman" w:cs="Arial"/>
          <w:color w:val="222222"/>
          <w:lang w:eastAsia="pt-BR"/>
        </w:rPr>
        <w:t>en</w:t>
      </w:r>
      <w:r w:rsidR="005140ED" w:rsidRPr="0091708E">
        <w:rPr>
          <w:rFonts w:eastAsia="Times New Roman" w:cs="Arial"/>
          <w:color w:val="222222"/>
          <w:lang w:eastAsia="pt-BR"/>
        </w:rPr>
        <w:t xml:space="preserve"> adjunto</w:t>
      </w:r>
      <w:r w:rsidRPr="0091708E">
        <w:rPr>
          <w:rFonts w:eastAsia="Times New Roman" w:cs="Arial"/>
          <w:color w:val="222222"/>
          <w:lang w:eastAsia="pt-BR"/>
        </w:rPr>
        <w:t>)</w:t>
      </w:r>
      <w:r w:rsidRPr="004A7D0A">
        <w:rPr>
          <w:rFonts w:eastAsia="Times New Roman" w:cs="Arial"/>
          <w:color w:val="222222"/>
          <w:lang w:eastAsia="pt-BR"/>
        </w:rPr>
        <w:t xml:space="preserve"> </w:t>
      </w:r>
    </w:p>
    <w:p w:rsidR="00706BB2" w:rsidRPr="004A7D0A" w:rsidRDefault="00706BB2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eastAsia="pt-BR"/>
        </w:rPr>
      </w:pPr>
    </w:p>
    <w:p w:rsidR="00D65DD1" w:rsidRPr="004A7D0A" w:rsidRDefault="00820DC0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eastAsia="pt-BR"/>
        </w:rPr>
      </w:pPr>
      <w:r w:rsidRPr="004A7D0A">
        <w:rPr>
          <w:rFonts w:eastAsia="Times New Roman" w:cs="Arial"/>
          <w:b/>
          <w:color w:val="222222"/>
          <w:lang w:eastAsia="pt-BR"/>
        </w:rPr>
        <w:t xml:space="preserve">Primer </w:t>
      </w:r>
      <w:r w:rsidR="00E37541" w:rsidRPr="00E37541">
        <w:rPr>
          <w:rFonts w:eastAsia="Times New Roman" w:cs="Arial"/>
          <w:b/>
          <w:color w:val="222222"/>
          <w:lang w:val="es-ES_tradnl" w:eastAsia="pt-BR"/>
        </w:rPr>
        <w:t>día</w:t>
      </w:r>
      <w:r w:rsidRPr="004A7D0A">
        <w:rPr>
          <w:rFonts w:eastAsia="Times New Roman" w:cs="Arial"/>
          <w:b/>
          <w:color w:val="222222"/>
          <w:lang w:eastAsia="pt-BR"/>
        </w:rPr>
        <w:t>. 18/11/2015</w:t>
      </w:r>
    </w:p>
    <w:p w:rsidR="00AB4C7D" w:rsidRPr="004A7D0A" w:rsidRDefault="00AB4C7D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eastAsia="pt-BR"/>
        </w:rPr>
      </w:pPr>
    </w:p>
    <w:p w:rsidR="00BB79F6" w:rsidRPr="004A7D0A" w:rsidRDefault="00563EA5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eastAsia="pt-BR"/>
        </w:rPr>
      </w:pPr>
      <w:r w:rsidRPr="004A7D0A">
        <w:rPr>
          <w:rFonts w:eastAsia="Times New Roman" w:cs="Arial"/>
          <w:b/>
          <w:color w:val="222222"/>
          <w:lang w:eastAsia="pt-BR"/>
        </w:rPr>
        <w:t>M</w:t>
      </w:r>
      <w:r w:rsidR="00BB79F6" w:rsidRPr="004A7D0A">
        <w:rPr>
          <w:rFonts w:eastAsia="Times New Roman" w:cs="Arial"/>
          <w:b/>
          <w:color w:val="222222"/>
          <w:lang w:eastAsia="pt-BR"/>
        </w:rPr>
        <w:t>esa 1</w:t>
      </w:r>
      <w:r w:rsidR="00BB79F6" w:rsidRPr="004A7D0A">
        <w:rPr>
          <w:rFonts w:eastAsia="Times New Roman" w:cs="Arial"/>
          <w:color w:val="222222"/>
          <w:lang w:eastAsia="pt-BR"/>
        </w:rPr>
        <w:t>. “</w:t>
      </w:r>
      <w:r w:rsidR="00BB79F6" w:rsidRPr="004A7D0A">
        <w:rPr>
          <w:rFonts w:eastAsia="Times New Roman" w:cs="Arial"/>
          <w:i/>
          <w:color w:val="222222"/>
          <w:lang w:eastAsia="pt-BR"/>
        </w:rPr>
        <w:t xml:space="preserve">Programa Mais Médicos e a </w:t>
      </w:r>
      <w:r w:rsidR="008A45EF" w:rsidRPr="004A7D0A">
        <w:rPr>
          <w:rFonts w:eastAsia="Times New Roman" w:cs="Arial"/>
          <w:i/>
          <w:color w:val="222222"/>
          <w:lang w:eastAsia="pt-BR"/>
        </w:rPr>
        <w:t>provisão</w:t>
      </w:r>
      <w:r w:rsidR="00BB79F6" w:rsidRPr="004A7D0A">
        <w:rPr>
          <w:rFonts w:eastAsia="Times New Roman" w:cs="Arial"/>
          <w:i/>
          <w:color w:val="222222"/>
          <w:lang w:eastAsia="pt-BR"/>
        </w:rPr>
        <w:t xml:space="preserve"> emergencial de médicos: repercussões no acesso, na organização dos sistemas locais de saúde, nas desigualdades e experiências dos usuários no SUS</w:t>
      </w:r>
      <w:r w:rsidR="00BB79F6" w:rsidRPr="004A7D0A">
        <w:rPr>
          <w:rFonts w:eastAsia="Times New Roman" w:cs="Arial"/>
          <w:color w:val="222222"/>
          <w:lang w:eastAsia="pt-BR"/>
        </w:rPr>
        <w:t>”</w:t>
      </w:r>
      <w:r w:rsidR="008A45EF" w:rsidRPr="004A7D0A">
        <w:rPr>
          <w:rFonts w:eastAsia="Times New Roman" w:cs="Arial"/>
          <w:color w:val="222222"/>
          <w:lang w:eastAsia="pt-BR"/>
        </w:rPr>
        <w:t>.</w:t>
      </w:r>
    </w:p>
    <w:p w:rsidR="00AB4C7D" w:rsidRPr="004A7D0A" w:rsidRDefault="00916204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>L</w:t>
      </w:r>
      <w:r w:rsidR="00682BDD" w:rsidRPr="004A7D0A">
        <w:rPr>
          <w:rFonts w:eastAsia="Times New Roman" w:cs="Arial"/>
          <w:color w:val="222222"/>
          <w:lang w:val="es-ES" w:eastAsia="pt-BR"/>
        </w:rPr>
        <w:t>os</w:t>
      </w:r>
      <w:r w:rsidR="009C41D3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706BB2" w:rsidRPr="004A7D0A">
        <w:rPr>
          <w:rFonts w:eastAsia="Times New Roman" w:cs="Arial"/>
          <w:color w:val="222222"/>
          <w:lang w:val="es-ES" w:eastAsia="pt-BR"/>
        </w:rPr>
        <w:t xml:space="preserve">3 </w:t>
      </w:r>
      <w:r w:rsidR="009C41D3" w:rsidRPr="004A7D0A">
        <w:rPr>
          <w:rFonts w:eastAsia="Times New Roman" w:cs="Arial"/>
          <w:color w:val="222222"/>
          <w:lang w:val="es-ES" w:eastAsia="pt-BR"/>
        </w:rPr>
        <w:t>proye</w:t>
      </w:r>
      <w:r w:rsidR="00C409B5" w:rsidRPr="004A7D0A">
        <w:rPr>
          <w:rFonts w:eastAsia="Times New Roman" w:cs="Arial"/>
          <w:color w:val="222222"/>
          <w:lang w:val="es-ES" w:eastAsia="pt-BR"/>
        </w:rPr>
        <w:t xml:space="preserve">ctos </w:t>
      </w:r>
      <w:r w:rsidR="009C41D3" w:rsidRPr="004A7D0A">
        <w:rPr>
          <w:rFonts w:eastAsia="Times New Roman" w:cs="Arial"/>
          <w:color w:val="222222"/>
          <w:lang w:val="es-ES" w:eastAsia="pt-BR"/>
        </w:rPr>
        <w:t>presentados</w:t>
      </w:r>
      <w:r w:rsidR="00706BB2" w:rsidRPr="004A7D0A">
        <w:rPr>
          <w:rFonts w:eastAsia="Times New Roman" w:cs="Arial"/>
          <w:color w:val="222222"/>
          <w:lang w:val="es-ES" w:eastAsia="pt-BR"/>
        </w:rPr>
        <w:t xml:space="preserve"> fueron:</w:t>
      </w:r>
      <w:r w:rsidR="009C41D3" w:rsidRPr="004A7D0A">
        <w:rPr>
          <w:rFonts w:eastAsia="Times New Roman" w:cs="Arial"/>
          <w:color w:val="222222"/>
          <w:lang w:val="es-ES" w:eastAsia="pt-BR"/>
        </w:rPr>
        <w:t xml:space="preserve"> uno coord</w:t>
      </w:r>
      <w:r w:rsidR="00706BB2" w:rsidRPr="004A7D0A">
        <w:rPr>
          <w:rFonts w:eastAsia="Times New Roman" w:cs="Arial"/>
          <w:color w:val="222222"/>
          <w:lang w:val="es-ES" w:eastAsia="pt-BR"/>
        </w:rPr>
        <w:t>i</w:t>
      </w:r>
      <w:r w:rsidR="009C41D3" w:rsidRPr="004A7D0A">
        <w:rPr>
          <w:rFonts w:eastAsia="Times New Roman" w:cs="Arial"/>
          <w:color w:val="222222"/>
          <w:lang w:val="es-ES" w:eastAsia="pt-BR"/>
        </w:rPr>
        <w:t>nado por la Dra. Leonor Pache</w:t>
      </w:r>
      <w:r w:rsidR="0051483F" w:rsidRPr="004A7D0A">
        <w:rPr>
          <w:rFonts w:eastAsia="Times New Roman" w:cs="Arial"/>
          <w:color w:val="222222"/>
          <w:lang w:val="es-ES" w:eastAsia="pt-BR"/>
        </w:rPr>
        <w:t>c</w:t>
      </w:r>
      <w:r w:rsidR="009C41D3" w:rsidRPr="004A7D0A">
        <w:rPr>
          <w:rFonts w:eastAsia="Times New Roman" w:cs="Arial"/>
          <w:color w:val="222222"/>
          <w:lang w:val="es-ES" w:eastAsia="pt-BR"/>
        </w:rPr>
        <w:t>o</w:t>
      </w:r>
      <w:r w:rsidR="00682BDD" w:rsidRPr="004A7D0A">
        <w:rPr>
          <w:rFonts w:eastAsia="Times New Roman" w:cs="Arial"/>
          <w:color w:val="222222"/>
          <w:lang w:val="es-ES" w:eastAsia="pt-BR"/>
        </w:rPr>
        <w:t xml:space="preserve"> (U</w:t>
      </w:r>
      <w:r w:rsidR="005A712A" w:rsidRPr="004A7D0A">
        <w:rPr>
          <w:rFonts w:eastAsia="Times New Roman" w:cs="Arial"/>
          <w:color w:val="222222"/>
          <w:lang w:val="es-ES" w:eastAsia="pt-BR"/>
        </w:rPr>
        <w:t>n</w:t>
      </w:r>
      <w:r w:rsidR="00682BDD" w:rsidRPr="004A7D0A">
        <w:rPr>
          <w:rFonts w:eastAsia="Times New Roman" w:cs="Arial"/>
          <w:color w:val="222222"/>
          <w:lang w:val="es-ES" w:eastAsia="pt-BR"/>
        </w:rPr>
        <w:t>B),</w:t>
      </w:r>
      <w:r w:rsidR="009C41D3" w:rsidRPr="004A7D0A">
        <w:rPr>
          <w:rFonts w:eastAsia="Times New Roman" w:cs="Arial"/>
          <w:color w:val="222222"/>
          <w:lang w:val="es-ES" w:eastAsia="pt-BR"/>
        </w:rPr>
        <w:t xml:space="preserve"> el otro por Dr. Joaquim José Soares Neto (U</w:t>
      </w:r>
      <w:r w:rsidR="005A712A" w:rsidRPr="004A7D0A">
        <w:rPr>
          <w:rFonts w:eastAsia="Times New Roman" w:cs="Arial"/>
          <w:color w:val="222222"/>
          <w:lang w:val="es-ES" w:eastAsia="pt-BR"/>
        </w:rPr>
        <w:t>n</w:t>
      </w:r>
      <w:r w:rsidR="009C41D3" w:rsidRPr="004A7D0A">
        <w:rPr>
          <w:rFonts w:eastAsia="Times New Roman" w:cs="Arial"/>
          <w:color w:val="222222"/>
          <w:lang w:val="es-ES" w:eastAsia="pt-BR"/>
        </w:rPr>
        <w:t>B)</w:t>
      </w:r>
      <w:r w:rsidR="00560A53" w:rsidRPr="004A7D0A">
        <w:rPr>
          <w:rFonts w:eastAsia="Times New Roman" w:cs="Arial"/>
          <w:color w:val="222222"/>
          <w:lang w:val="es-ES" w:eastAsia="pt-BR"/>
        </w:rPr>
        <w:t xml:space="preserve">, </w:t>
      </w:r>
      <w:r w:rsidR="00682BDD" w:rsidRPr="004A7D0A">
        <w:rPr>
          <w:rFonts w:eastAsia="Times New Roman" w:cs="Arial"/>
          <w:color w:val="222222"/>
          <w:lang w:val="es-ES" w:eastAsia="pt-BR"/>
        </w:rPr>
        <w:t xml:space="preserve">y el tercero por Helcimara Teles (UFMG). </w:t>
      </w:r>
      <w:r w:rsidR="00706BB2" w:rsidRPr="004A7D0A">
        <w:rPr>
          <w:rFonts w:eastAsia="Times New Roman" w:cs="Arial"/>
          <w:color w:val="222222"/>
          <w:lang w:val="es-ES" w:eastAsia="pt-BR"/>
        </w:rPr>
        <w:t>Se trata de investigaciones</w:t>
      </w:r>
      <w:r w:rsidR="00560A53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682BDD" w:rsidRPr="004A7D0A">
        <w:rPr>
          <w:rFonts w:eastAsia="Times New Roman" w:cs="Arial"/>
          <w:color w:val="222222"/>
          <w:lang w:val="es-ES" w:eastAsia="pt-BR"/>
        </w:rPr>
        <w:t>que abarcan</w:t>
      </w:r>
      <w:r w:rsidR="00560A53" w:rsidRPr="004A7D0A">
        <w:rPr>
          <w:rFonts w:eastAsia="Times New Roman" w:cs="Arial"/>
          <w:color w:val="222222"/>
          <w:lang w:val="es-ES" w:eastAsia="pt-BR"/>
        </w:rPr>
        <w:t xml:space="preserve"> diferentes dimensiones y </w:t>
      </w:r>
      <w:r w:rsidR="009C41D3" w:rsidRPr="004A7D0A">
        <w:rPr>
          <w:rFonts w:eastAsia="Times New Roman" w:cs="Arial"/>
          <w:color w:val="222222"/>
          <w:lang w:val="es-ES" w:eastAsia="pt-BR"/>
        </w:rPr>
        <w:t>niveles de análisis</w:t>
      </w:r>
      <w:r w:rsidR="00682BDD" w:rsidRPr="004A7D0A">
        <w:rPr>
          <w:rFonts w:eastAsia="Times New Roman" w:cs="Arial"/>
          <w:color w:val="222222"/>
          <w:lang w:val="es-ES" w:eastAsia="pt-BR"/>
        </w:rPr>
        <w:t xml:space="preserve"> con metodologías mi</w:t>
      </w:r>
      <w:r w:rsidR="00706BB2" w:rsidRPr="004A7D0A">
        <w:rPr>
          <w:rFonts w:eastAsia="Times New Roman" w:cs="Arial"/>
          <w:color w:val="222222"/>
          <w:lang w:val="es-ES" w:eastAsia="pt-BR"/>
        </w:rPr>
        <w:t>x</w:t>
      </w:r>
      <w:r w:rsidR="00682BDD" w:rsidRPr="004A7D0A">
        <w:rPr>
          <w:rFonts w:eastAsia="Times New Roman" w:cs="Arial"/>
          <w:color w:val="222222"/>
          <w:lang w:val="es-ES" w:eastAsia="pt-BR"/>
        </w:rPr>
        <w:t>tas</w:t>
      </w:r>
      <w:r w:rsidRPr="004A7D0A">
        <w:rPr>
          <w:rFonts w:eastAsia="Times New Roman" w:cs="Arial"/>
          <w:color w:val="222222"/>
          <w:lang w:val="es-ES" w:eastAsia="pt-BR"/>
        </w:rPr>
        <w:t xml:space="preserve"> y de ámbito nacional y regional</w:t>
      </w:r>
      <w:r w:rsidR="00682BDD" w:rsidRPr="004A7D0A">
        <w:rPr>
          <w:rFonts w:eastAsia="Times New Roman" w:cs="Arial"/>
          <w:color w:val="222222"/>
          <w:lang w:val="es-ES" w:eastAsia="pt-BR"/>
        </w:rPr>
        <w:t xml:space="preserve">. </w:t>
      </w:r>
    </w:p>
    <w:p w:rsidR="00F0154D" w:rsidRPr="004A7D0A" w:rsidRDefault="00186DE6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>
        <w:rPr>
          <w:rFonts w:eastAsia="Times New Roman" w:cs="Arial"/>
          <w:color w:val="222222"/>
          <w:lang w:val="es-ES" w:eastAsia="pt-BR"/>
        </w:rPr>
        <w:t xml:space="preserve">La Dra </w:t>
      </w:r>
      <w:r w:rsidR="00AB4C7D" w:rsidRPr="004A7D0A">
        <w:rPr>
          <w:rFonts w:eastAsia="Times New Roman" w:cs="Arial"/>
          <w:color w:val="222222"/>
          <w:lang w:val="es-ES" w:eastAsia="pt-BR"/>
        </w:rPr>
        <w:t xml:space="preserve">Leonor </w:t>
      </w:r>
      <w:r w:rsidR="009C41D3" w:rsidRPr="004A7D0A">
        <w:rPr>
          <w:rFonts w:eastAsia="Times New Roman" w:cs="Arial"/>
          <w:color w:val="222222"/>
          <w:lang w:val="es-ES" w:eastAsia="pt-BR"/>
        </w:rPr>
        <w:t xml:space="preserve">Pacheco </w:t>
      </w:r>
      <w:r w:rsidR="00BC166E" w:rsidRPr="004A7D0A">
        <w:rPr>
          <w:rFonts w:eastAsia="Times New Roman" w:cs="Arial"/>
          <w:color w:val="222222"/>
          <w:lang w:val="es-ES" w:eastAsia="pt-BR"/>
        </w:rPr>
        <w:t xml:space="preserve">hizo un </w:t>
      </w:r>
      <w:r w:rsidR="00706BB2" w:rsidRPr="004A7D0A">
        <w:rPr>
          <w:rFonts w:eastAsia="Times New Roman" w:cs="Arial"/>
          <w:color w:val="222222"/>
          <w:lang w:val="es-ES" w:eastAsia="pt-BR"/>
        </w:rPr>
        <w:t xml:space="preserve">resumen </w:t>
      </w:r>
      <w:r w:rsidR="00682BDD" w:rsidRPr="004A7D0A">
        <w:rPr>
          <w:rFonts w:eastAsia="Times New Roman" w:cs="Arial"/>
          <w:color w:val="222222"/>
          <w:lang w:val="es-ES" w:eastAsia="pt-BR"/>
        </w:rPr>
        <w:t>de los</w:t>
      </w:r>
      <w:r w:rsidR="00560A53" w:rsidRPr="004A7D0A">
        <w:rPr>
          <w:rFonts w:eastAsia="Times New Roman" w:cs="Arial"/>
          <w:color w:val="222222"/>
          <w:lang w:val="es-ES" w:eastAsia="pt-BR"/>
        </w:rPr>
        <w:t xml:space="preserve"> siete sub proyectos</w:t>
      </w:r>
      <w:r w:rsidR="00682BDD" w:rsidRPr="004A7D0A">
        <w:rPr>
          <w:rFonts w:eastAsia="Times New Roman" w:cs="Arial"/>
          <w:color w:val="222222"/>
          <w:lang w:val="es-ES" w:eastAsia="pt-BR"/>
        </w:rPr>
        <w:t xml:space="preserve"> que compone su programa de </w:t>
      </w:r>
      <w:r w:rsidR="00016BB8" w:rsidRPr="004A7D0A">
        <w:rPr>
          <w:rFonts w:eastAsia="Times New Roman" w:cs="Arial"/>
          <w:color w:val="222222"/>
          <w:lang w:val="es-ES" w:eastAsia="pt-BR"/>
        </w:rPr>
        <w:t>investigación</w:t>
      </w:r>
      <w:r w:rsidR="00560A53" w:rsidRPr="004A7D0A">
        <w:rPr>
          <w:rFonts w:eastAsia="Times New Roman" w:cs="Arial"/>
          <w:color w:val="222222"/>
          <w:lang w:val="es-ES" w:eastAsia="pt-BR"/>
        </w:rPr>
        <w:t>,</w:t>
      </w:r>
      <w:r w:rsidR="0086785F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5A712A" w:rsidRPr="004A7D0A">
        <w:rPr>
          <w:rFonts w:eastAsia="Times New Roman" w:cs="Arial"/>
          <w:color w:val="222222"/>
          <w:lang w:val="es-ES" w:eastAsia="pt-BR"/>
        </w:rPr>
        <w:t xml:space="preserve">que </w:t>
      </w:r>
      <w:r w:rsidR="0086785F" w:rsidRPr="004A7D0A">
        <w:rPr>
          <w:rFonts w:eastAsia="Times New Roman" w:cs="Arial"/>
          <w:color w:val="222222"/>
          <w:lang w:val="es-ES" w:eastAsia="pt-BR"/>
        </w:rPr>
        <w:t>abordan de</w:t>
      </w:r>
      <w:r w:rsidR="00F0154D" w:rsidRPr="004A7D0A">
        <w:rPr>
          <w:rFonts w:eastAsia="Times New Roman" w:cs="Arial"/>
          <w:color w:val="222222"/>
          <w:lang w:val="es-ES" w:eastAsia="pt-BR"/>
        </w:rPr>
        <w:t>sde</w:t>
      </w:r>
      <w:r w:rsidR="0086785F" w:rsidRPr="004A7D0A">
        <w:rPr>
          <w:rFonts w:eastAsia="Times New Roman" w:cs="Arial"/>
          <w:color w:val="222222"/>
          <w:lang w:val="es-ES" w:eastAsia="pt-BR"/>
        </w:rPr>
        <w:t xml:space="preserve"> la distribución espacial de los médicos </w:t>
      </w:r>
      <w:r w:rsidR="00706BB2" w:rsidRPr="004A7D0A">
        <w:rPr>
          <w:rFonts w:eastAsia="Times New Roman" w:cs="Arial"/>
          <w:color w:val="222222"/>
          <w:lang w:val="es-ES" w:eastAsia="pt-BR"/>
        </w:rPr>
        <w:t>al</w:t>
      </w:r>
      <w:r w:rsidR="0086785F" w:rsidRPr="004A7D0A">
        <w:rPr>
          <w:rFonts w:eastAsia="Times New Roman" w:cs="Arial"/>
          <w:color w:val="222222"/>
          <w:lang w:val="es-ES" w:eastAsia="pt-BR"/>
        </w:rPr>
        <w:t xml:space="preserve"> análisis</w:t>
      </w:r>
      <w:r w:rsidR="00F0154D" w:rsidRPr="004A7D0A">
        <w:rPr>
          <w:rFonts w:eastAsia="Times New Roman" w:cs="Arial"/>
          <w:color w:val="222222"/>
          <w:lang w:val="es-ES" w:eastAsia="pt-BR"/>
        </w:rPr>
        <w:t xml:space="preserve"> de </w:t>
      </w:r>
      <w:r w:rsidR="00706BB2" w:rsidRPr="004A7D0A">
        <w:rPr>
          <w:rFonts w:eastAsia="Times New Roman" w:cs="Arial"/>
          <w:color w:val="222222"/>
          <w:lang w:val="es-ES" w:eastAsia="pt-BR"/>
        </w:rPr>
        <w:t>los medios</w:t>
      </w:r>
      <w:r w:rsidR="00F0154D" w:rsidRPr="004A7D0A">
        <w:rPr>
          <w:rFonts w:eastAsia="Times New Roman" w:cs="Arial"/>
          <w:color w:val="222222"/>
          <w:lang w:val="es-ES" w:eastAsia="pt-BR"/>
        </w:rPr>
        <w:t>,</w:t>
      </w:r>
      <w:r w:rsidR="0086785F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706BB2" w:rsidRPr="004A7D0A">
        <w:rPr>
          <w:rFonts w:eastAsia="Times New Roman" w:cs="Arial"/>
          <w:color w:val="222222"/>
          <w:lang w:val="es-ES" w:eastAsia="pt-BR"/>
        </w:rPr>
        <w:t xml:space="preserve">la </w:t>
      </w:r>
      <w:r w:rsidR="00074D2C" w:rsidRPr="004A7D0A">
        <w:rPr>
          <w:rFonts w:eastAsia="Times New Roman" w:cs="Arial"/>
          <w:color w:val="222222"/>
          <w:lang w:val="es-ES" w:eastAsia="pt-BR"/>
        </w:rPr>
        <w:t>evolución de los servicios en las unidades básicas, las internaciones</w:t>
      </w:r>
      <w:r w:rsidR="00706BB2" w:rsidRPr="004A7D0A">
        <w:rPr>
          <w:rFonts w:eastAsia="Times New Roman" w:cs="Arial"/>
          <w:color w:val="222222"/>
          <w:lang w:val="es-ES" w:eastAsia="pt-BR"/>
        </w:rPr>
        <w:t xml:space="preserve">, </w:t>
      </w:r>
      <w:r w:rsidR="00074D2C" w:rsidRPr="004A7D0A">
        <w:rPr>
          <w:rFonts w:eastAsia="Times New Roman" w:cs="Arial"/>
          <w:color w:val="222222"/>
          <w:lang w:val="es-ES" w:eastAsia="pt-BR"/>
        </w:rPr>
        <w:t xml:space="preserve">mortalidad, </w:t>
      </w:r>
      <w:r w:rsidR="00F0154D" w:rsidRPr="004A7D0A">
        <w:rPr>
          <w:rFonts w:eastAsia="Times New Roman" w:cs="Arial"/>
          <w:color w:val="222222"/>
          <w:lang w:val="es-ES" w:eastAsia="pt-BR"/>
        </w:rPr>
        <w:t>costo</w:t>
      </w:r>
      <w:r w:rsidR="00706BB2" w:rsidRPr="004A7D0A">
        <w:rPr>
          <w:rFonts w:eastAsia="Times New Roman" w:cs="Arial"/>
          <w:color w:val="222222"/>
          <w:lang w:val="es-ES" w:eastAsia="pt-BR"/>
        </w:rPr>
        <w:t xml:space="preserve"> y </w:t>
      </w:r>
      <w:r w:rsidR="00F0154D" w:rsidRPr="004A7D0A">
        <w:rPr>
          <w:rFonts w:eastAsia="Times New Roman" w:cs="Arial"/>
          <w:color w:val="222222"/>
          <w:lang w:val="es-ES" w:eastAsia="pt-BR"/>
        </w:rPr>
        <w:t>efectividad</w:t>
      </w:r>
      <w:r w:rsidR="00916204" w:rsidRPr="004A7D0A">
        <w:rPr>
          <w:rFonts w:eastAsia="Times New Roman" w:cs="Arial"/>
          <w:color w:val="222222"/>
          <w:lang w:val="es-ES" w:eastAsia="pt-BR"/>
        </w:rPr>
        <w:t xml:space="preserve"> del PMM</w:t>
      </w:r>
      <w:r w:rsidR="0086785F" w:rsidRPr="004A7D0A">
        <w:rPr>
          <w:rFonts w:eastAsia="Times New Roman" w:cs="Arial"/>
          <w:color w:val="222222"/>
          <w:lang w:val="es-ES" w:eastAsia="pt-BR"/>
        </w:rPr>
        <w:t xml:space="preserve"> para la realización del derecho a salud</w:t>
      </w:r>
      <w:r w:rsidR="00BC166E" w:rsidRPr="004A7D0A">
        <w:rPr>
          <w:rFonts w:eastAsia="Times New Roman" w:cs="Arial"/>
          <w:color w:val="222222"/>
          <w:lang w:val="es-ES" w:eastAsia="pt-BR"/>
        </w:rPr>
        <w:t>. Dej</w:t>
      </w:r>
      <w:r w:rsidR="005A712A" w:rsidRPr="004A7D0A">
        <w:rPr>
          <w:rFonts w:eastAsia="Times New Roman" w:cs="Arial"/>
          <w:color w:val="222222"/>
          <w:lang w:val="es-ES" w:eastAsia="pt-BR"/>
        </w:rPr>
        <w:t>ó</w:t>
      </w:r>
      <w:r w:rsidR="00F0154D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F3035E" w:rsidRPr="004A7D0A">
        <w:rPr>
          <w:rFonts w:eastAsia="Times New Roman" w:cs="Arial"/>
          <w:color w:val="222222"/>
          <w:lang w:val="es-ES" w:eastAsia="pt-BR"/>
        </w:rPr>
        <w:t xml:space="preserve">claro </w:t>
      </w:r>
      <w:r w:rsidR="009C41D3" w:rsidRPr="004A7D0A">
        <w:rPr>
          <w:rFonts w:eastAsia="Times New Roman" w:cs="Arial"/>
          <w:color w:val="222222"/>
          <w:lang w:val="es-ES" w:eastAsia="pt-BR"/>
        </w:rPr>
        <w:t xml:space="preserve">que </w:t>
      </w:r>
      <w:r w:rsidR="00706BB2" w:rsidRPr="004A7D0A">
        <w:rPr>
          <w:rFonts w:eastAsia="Times New Roman" w:cs="Arial"/>
          <w:color w:val="222222"/>
          <w:lang w:val="es-ES" w:eastAsia="pt-BR"/>
        </w:rPr>
        <w:t xml:space="preserve">los </w:t>
      </w:r>
      <w:r w:rsidR="005A712A" w:rsidRPr="004A7D0A">
        <w:rPr>
          <w:rFonts w:eastAsia="Times New Roman" w:cs="Arial"/>
          <w:color w:val="222222"/>
          <w:lang w:val="es-ES" w:eastAsia="pt-BR"/>
        </w:rPr>
        <w:t>sub</w:t>
      </w:r>
      <w:r w:rsidR="005140ED">
        <w:rPr>
          <w:rFonts w:eastAsia="Times New Roman" w:cs="Arial"/>
          <w:color w:val="222222"/>
          <w:lang w:val="es-ES" w:eastAsia="pt-BR"/>
        </w:rPr>
        <w:t xml:space="preserve"> </w:t>
      </w:r>
      <w:r w:rsidR="005A712A" w:rsidRPr="004A7D0A">
        <w:rPr>
          <w:rFonts w:eastAsia="Times New Roman" w:cs="Arial"/>
          <w:color w:val="222222"/>
          <w:lang w:val="es-ES" w:eastAsia="pt-BR"/>
        </w:rPr>
        <w:t>proyectos</w:t>
      </w:r>
      <w:r w:rsidR="00706BB2" w:rsidRPr="004A7D0A">
        <w:rPr>
          <w:rFonts w:eastAsia="Times New Roman" w:cs="Arial"/>
          <w:color w:val="222222"/>
          <w:lang w:val="es-ES" w:eastAsia="pt-BR"/>
        </w:rPr>
        <w:t xml:space="preserve"> no se</w:t>
      </w:r>
      <w:r w:rsidR="009C41D3" w:rsidRPr="004A7D0A">
        <w:rPr>
          <w:rFonts w:eastAsia="Times New Roman" w:cs="Arial"/>
          <w:color w:val="222222"/>
          <w:lang w:val="es-ES" w:eastAsia="pt-BR"/>
        </w:rPr>
        <w:t xml:space="preserve"> desarrollan </w:t>
      </w:r>
      <w:r w:rsidR="00706BB2" w:rsidRPr="004A7D0A">
        <w:rPr>
          <w:rFonts w:eastAsia="Times New Roman" w:cs="Arial"/>
          <w:color w:val="222222"/>
          <w:lang w:val="es-ES" w:eastAsia="pt-BR"/>
        </w:rPr>
        <w:t>al</w:t>
      </w:r>
      <w:r w:rsidR="009C41D3" w:rsidRPr="004A7D0A">
        <w:rPr>
          <w:rFonts w:eastAsia="Times New Roman" w:cs="Arial"/>
          <w:color w:val="222222"/>
          <w:lang w:val="es-ES" w:eastAsia="pt-BR"/>
        </w:rPr>
        <w:t xml:space="preserve"> mismo tiempo</w:t>
      </w:r>
      <w:r w:rsidR="00F3035E" w:rsidRPr="004A7D0A">
        <w:rPr>
          <w:rFonts w:eastAsia="Times New Roman" w:cs="Arial"/>
          <w:color w:val="222222"/>
          <w:lang w:val="es-ES" w:eastAsia="pt-BR"/>
        </w:rPr>
        <w:t xml:space="preserve">, incluso </w:t>
      </w:r>
      <w:r w:rsidR="00706BB2" w:rsidRPr="004A7D0A">
        <w:rPr>
          <w:rFonts w:eastAsia="Times New Roman" w:cs="Arial"/>
          <w:color w:val="222222"/>
          <w:lang w:val="es-ES" w:eastAsia="pt-BR"/>
        </w:rPr>
        <w:t xml:space="preserve">algunos </w:t>
      </w:r>
      <w:r w:rsidR="009C41D3" w:rsidRPr="004A7D0A">
        <w:rPr>
          <w:rFonts w:eastAsia="Times New Roman" w:cs="Arial"/>
          <w:color w:val="222222"/>
          <w:lang w:val="es-ES" w:eastAsia="pt-BR"/>
        </w:rPr>
        <w:t>ya están finalizando con artículos publicados y</w:t>
      </w:r>
      <w:r w:rsidR="00706BB2" w:rsidRPr="004A7D0A">
        <w:rPr>
          <w:rFonts w:eastAsia="Times New Roman" w:cs="Arial"/>
          <w:color w:val="222222"/>
          <w:lang w:val="es-ES" w:eastAsia="pt-BR"/>
        </w:rPr>
        <w:t>/</w:t>
      </w:r>
      <w:r w:rsidR="00E45A68" w:rsidRPr="004A7D0A">
        <w:rPr>
          <w:rFonts w:eastAsia="Times New Roman" w:cs="Arial"/>
          <w:color w:val="222222"/>
          <w:lang w:val="es-ES" w:eastAsia="pt-BR"/>
        </w:rPr>
        <w:t>o</w:t>
      </w:r>
      <w:r w:rsidR="009C41D3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A30D5B" w:rsidRPr="004A7D0A">
        <w:rPr>
          <w:rFonts w:eastAsia="Times New Roman" w:cs="Arial"/>
          <w:color w:val="222222"/>
          <w:lang w:val="es-ES" w:eastAsia="pt-BR"/>
        </w:rPr>
        <w:t>en revisión y otros,</w:t>
      </w:r>
      <w:r w:rsidR="009C41D3" w:rsidRPr="004A7D0A">
        <w:rPr>
          <w:rFonts w:eastAsia="Times New Roman" w:cs="Arial"/>
          <w:color w:val="222222"/>
          <w:lang w:val="es-ES" w:eastAsia="pt-BR"/>
        </w:rPr>
        <w:t xml:space="preserve"> debido a dificultades metodológicas, particularmente con las bases de datos del Ministerio o con </w:t>
      </w:r>
      <w:r w:rsidR="00706BB2" w:rsidRPr="004A7D0A">
        <w:rPr>
          <w:rFonts w:eastAsia="Times New Roman" w:cs="Arial"/>
          <w:color w:val="222222"/>
          <w:lang w:val="es-ES" w:eastAsia="pt-BR"/>
        </w:rPr>
        <w:t xml:space="preserve">la complejidad de datos </w:t>
      </w:r>
      <w:r w:rsidR="009C41D3" w:rsidRPr="004A7D0A">
        <w:rPr>
          <w:rFonts w:eastAsia="Times New Roman" w:cs="Arial"/>
          <w:color w:val="222222"/>
          <w:lang w:val="es-ES" w:eastAsia="pt-BR"/>
        </w:rPr>
        <w:t>a procesar</w:t>
      </w:r>
      <w:r w:rsidR="00F3035E" w:rsidRPr="004A7D0A">
        <w:rPr>
          <w:rFonts w:eastAsia="Times New Roman" w:cs="Arial"/>
          <w:color w:val="222222"/>
          <w:lang w:val="es-ES" w:eastAsia="pt-BR"/>
        </w:rPr>
        <w:t xml:space="preserve"> (caso específico</w:t>
      </w:r>
      <w:r w:rsidR="00074D2C" w:rsidRPr="004A7D0A">
        <w:rPr>
          <w:rFonts w:eastAsia="Times New Roman" w:cs="Arial"/>
          <w:color w:val="222222"/>
          <w:lang w:val="es-ES" w:eastAsia="pt-BR"/>
        </w:rPr>
        <w:t xml:space="preserve"> del estudio de las internaciones y mortalidad </w:t>
      </w:r>
      <w:r w:rsidR="00706BB2" w:rsidRPr="004A7D0A">
        <w:rPr>
          <w:rFonts w:eastAsia="Times New Roman" w:cs="Arial"/>
          <w:color w:val="222222"/>
          <w:lang w:val="es-ES" w:eastAsia="pt-BR"/>
        </w:rPr>
        <w:t xml:space="preserve"> que </w:t>
      </w:r>
      <w:r w:rsidR="009C41D3" w:rsidRPr="004A7D0A">
        <w:rPr>
          <w:rFonts w:eastAsia="Times New Roman" w:cs="Arial"/>
          <w:color w:val="222222"/>
          <w:lang w:val="es-ES" w:eastAsia="pt-BR"/>
        </w:rPr>
        <w:t>se encuentra en fase inicial</w:t>
      </w:r>
      <w:r w:rsidR="00706BB2" w:rsidRPr="004A7D0A">
        <w:rPr>
          <w:rFonts w:eastAsia="Times New Roman" w:cs="Arial"/>
          <w:color w:val="222222"/>
          <w:lang w:val="es-ES" w:eastAsia="pt-BR"/>
        </w:rPr>
        <w:t>)</w:t>
      </w:r>
      <w:r w:rsidR="009C41D3" w:rsidRPr="004A7D0A">
        <w:rPr>
          <w:rFonts w:eastAsia="Times New Roman" w:cs="Arial"/>
          <w:color w:val="222222"/>
          <w:lang w:val="es-ES" w:eastAsia="pt-BR"/>
        </w:rPr>
        <w:t>.</w:t>
      </w:r>
      <w:r w:rsidR="0051483F" w:rsidRPr="004A7D0A">
        <w:rPr>
          <w:rFonts w:eastAsia="Times New Roman" w:cs="Arial"/>
          <w:color w:val="222222"/>
          <w:lang w:val="es-ES" w:eastAsia="pt-BR"/>
        </w:rPr>
        <w:t xml:space="preserve"> </w:t>
      </w:r>
    </w:p>
    <w:p w:rsidR="00B93DE0" w:rsidRPr="004A7D0A" w:rsidRDefault="00B93DE0" w:rsidP="004A7D0A">
      <w:pPr>
        <w:spacing w:line="360" w:lineRule="auto"/>
        <w:jc w:val="both"/>
        <w:rPr>
          <w:lang w:val="es-ES"/>
        </w:rPr>
      </w:pPr>
      <w:r w:rsidRPr="004A7D0A">
        <w:rPr>
          <w:rFonts w:eastAsia="Times New Roman" w:cs="Arial"/>
          <w:color w:val="222222"/>
          <w:lang w:val="es-ES" w:eastAsia="pt-BR"/>
        </w:rPr>
        <w:t>De los resultados preliminares presentados</w:t>
      </w:r>
      <w:r w:rsidR="00706BB2" w:rsidRPr="004A7D0A">
        <w:rPr>
          <w:rFonts w:eastAsia="Times New Roman" w:cs="Arial"/>
          <w:color w:val="222222"/>
          <w:lang w:val="es-ES" w:eastAsia="pt-BR"/>
        </w:rPr>
        <w:t>,</w:t>
      </w:r>
      <w:r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706BB2" w:rsidRPr="004A7D0A">
        <w:rPr>
          <w:rFonts w:eastAsia="Times New Roman" w:cs="Arial"/>
          <w:color w:val="222222"/>
          <w:lang w:val="es-ES" w:eastAsia="pt-BR"/>
        </w:rPr>
        <w:t xml:space="preserve">se destaca </w:t>
      </w:r>
      <w:r w:rsidRPr="004A7D0A">
        <w:rPr>
          <w:rFonts w:eastAsia="Times New Roman" w:cs="Arial"/>
          <w:color w:val="222222"/>
          <w:lang w:val="es-ES" w:eastAsia="pt-BR"/>
        </w:rPr>
        <w:t xml:space="preserve">el levantamiento de la distribución espacial de los profesionales del PMM que </w:t>
      </w:r>
      <w:r w:rsidR="000D7E85" w:rsidRPr="004A7D0A">
        <w:rPr>
          <w:rFonts w:eastAsia="Times New Roman" w:cs="Arial"/>
          <w:color w:val="222222"/>
          <w:lang w:val="es-ES" w:eastAsia="pt-BR"/>
        </w:rPr>
        <w:t xml:space="preserve">muestra </w:t>
      </w:r>
      <w:r w:rsidRPr="004A7D0A">
        <w:rPr>
          <w:lang w:val="es-ES"/>
        </w:rPr>
        <w:t xml:space="preserve">que de los 14.462 médicos del </w:t>
      </w:r>
      <w:r w:rsidR="000D7E85" w:rsidRPr="004A7D0A">
        <w:rPr>
          <w:lang w:val="es-ES"/>
        </w:rPr>
        <w:t>P</w:t>
      </w:r>
      <w:r w:rsidRPr="004A7D0A">
        <w:rPr>
          <w:lang w:val="es-ES"/>
        </w:rPr>
        <w:t xml:space="preserve">MM, </w:t>
      </w:r>
      <w:r w:rsidR="000D7E85" w:rsidRPr="004A7D0A">
        <w:rPr>
          <w:lang w:val="es-ES"/>
        </w:rPr>
        <w:t xml:space="preserve">el </w:t>
      </w:r>
      <w:r w:rsidRPr="004A7D0A">
        <w:rPr>
          <w:lang w:val="es-ES"/>
        </w:rPr>
        <w:t>78</w:t>
      </w:r>
      <w:r w:rsidR="000D7E85" w:rsidRPr="004A7D0A">
        <w:rPr>
          <w:lang w:val="es-ES"/>
        </w:rPr>
        <w:t xml:space="preserve"> </w:t>
      </w:r>
      <w:r w:rsidRPr="004A7D0A">
        <w:rPr>
          <w:lang w:val="es-ES"/>
        </w:rPr>
        <w:t xml:space="preserve">% </w:t>
      </w:r>
      <w:r w:rsidR="000D7E85" w:rsidRPr="004A7D0A">
        <w:rPr>
          <w:lang w:val="es-ES"/>
        </w:rPr>
        <w:t xml:space="preserve">se localiza </w:t>
      </w:r>
      <w:r w:rsidRPr="004A7D0A">
        <w:rPr>
          <w:lang w:val="es-ES"/>
        </w:rPr>
        <w:t>en los municipios más pobres</w:t>
      </w:r>
      <w:r w:rsidR="000D7E85" w:rsidRPr="004A7D0A">
        <w:rPr>
          <w:lang w:val="es-ES"/>
        </w:rPr>
        <w:t xml:space="preserve"> y</w:t>
      </w:r>
      <w:r w:rsidRPr="004A7D0A">
        <w:rPr>
          <w:lang w:val="es-ES"/>
        </w:rPr>
        <w:t xml:space="preserve"> </w:t>
      </w:r>
      <w:r w:rsidR="000D7E85" w:rsidRPr="004A7D0A">
        <w:rPr>
          <w:lang w:val="es-ES"/>
        </w:rPr>
        <w:t xml:space="preserve">74 </w:t>
      </w:r>
      <w:r w:rsidRPr="004A7D0A">
        <w:rPr>
          <w:lang w:val="es-ES"/>
        </w:rPr>
        <w:t>% en las regiones metropolitanas</w:t>
      </w:r>
      <w:r w:rsidR="000D7E85" w:rsidRPr="004A7D0A">
        <w:rPr>
          <w:lang w:val="es-ES"/>
        </w:rPr>
        <w:t>. La primera conclusión del estudio es q</w:t>
      </w:r>
      <w:r w:rsidRPr="004A7D0A">
        <w:rPr>
          <w:lang w:val="es-ES"/>
        </w:rPr>
        <w:t xml:space="preserve">ue los médicos </w:t>
      </w:r>
      <w:r w:rsidR="000D7E85" w:rsidRPr="004A7D0A">
        <w:rPr>
          <w:lang w:val="es-ES"/>
        </w:rPr>
        <w:t>del P</w:t>
      </w:r>
      <w:r w:rsidRPr="004A7D0A">
        <w:rPr>
          <w:lang w:val="es-ES"/>
        </w:rPr>
        <w:t xml:space="preserve">MM están en su mayoría </w:t>
      </w:r>
      <w:r w:rsidR="000D7E85" w:rsidRPr="004A7D0A">
        <w:rPr>
          <w:lang w:val="es-ES"/>
        </w:rPr>
        <w:t xml:space="preserve">ubicados donde </w:t>
      </w:r>
      <w:r w:rsidRPr="004A7D0A">
        <w:rPr>
          <w:lang w:val="es-ES"/>
        </w:rPr>
        <w:t>debe</w:t>
      </w:r>
      <w:r w:rsidR="000D7E85" w:rsidRPr="004A7D0A">
        <w:rPr>
          <w:lang w:val="es-ES"/>
        </w:rPr>
        <w:t>n</w:t>
      </w:r>
      <w:r w:rsidRPr="004A7D0A">
        <w:rPr>
          <w:lang w:val="es-ES"/>
        </w:rPr>
        <w:t xml:space="preserve"> estar </w:t>
      </w:r>
      <w:r w:rsidR="000D7E85" w:rsidRPr="004A7D0A">
        <w:rPr>
          <w:lang w:val="es-ES"/>
        </w:rPr>
        <w:t xml:space="preserve">y </w:t>
      </w:r>
      <w:r w:rsidRPr="004A7D0A">
        <w:rPr>
          <w:lang w:val="es-ES"/>
        </w:rPr>
        <w:t xml:space="preserve">que ha disminuido la inequidad </w:t>
      </w:r>
      <w:r w:rsidR="000D7E85" w:rsidRPr="004A7D0A">
        <w:rPr>
          <w:lang w:val="es-ES"/>
        </w:rPr>
        <w:t xml:space="preserve">en el acceso de la población al profesional </w:t>
      </w:r>
      <w:r w:rsidRPr="004A7D0A">
        <w:rPr>
          <w:lang w:val="es-ES"/>
        </w:rPr>
        <w:t xml:space="preserve">médico. La estrategia </w:t>
      </w:r>
      <w:r w:rsidR="000D7E85" w:rsidRPr="004A7D0A">
        <w:rPr>
          <w:lang w:val="es-ES"/>
        </w:rPr>
        <w:t xml:space="preserve">también </w:t>
      </w:r>
      <w:r w:rsidRPr="004A7D0A">
        <w:rPr>
          <w:lang w:val="es-ES"/>
        </w:rPr>
        <w:t>ha atraído médicos a las zonas rurales brasileñas de difícil acceso</w:t>
      </w:r>
      <w:r w:rsidR="000D7E85" w:rsidRPr="004A7D0A">
        <w:rPr>
          <w:lang w:val="es-ES"/>
        </w:rPr>
        <w:t>,</w:t>
      </w:r>
      <w:r w:rsidRPr="004A7D0A">
        <w:rPr>
          <w:lang w:val="es-ES"/>
        </w:rPr>
        <w:t xml:space="preserve"> como </w:t>
      </w:r>
      <w:r w:rsidR="000D7E85" w:rsidRPr="004A7D0A">
        <w:rPr>
          <w:lang w:val="es-ES"/>
        </w:rPr>
        <w:t xml:space="preserve">son </w:t>
      </w:r>
      <w:r w:rsidRPr="004A7D0A">
        <w:rPr>
          <w:lang w:val="es-ES"/>
        </w:rPr>
        <w:t xml:space="preserve">la región norte del estado de Amazonas y </w:t>
      </w:r>
      <w:r w:rsidR="000D7E85" w:rsidRPr="004A7D0A">
        <w:rPr>
          <w:lang w:val="es-ES"/>
        </w:rPr>
        <w:t>l</w:t>
      </w:r>
      <w:r w:rsidRPr="004A7D0A">
        <w:rPr>
          <w:lang w:val="es-ES"/>
        </w:rPr>
        <w:t xml:space="preserve">os Distritos </w:t>
      </w:r>
      <w:r w:rsidR="00452E64" w:rsidRPr="004A7D0A">
        <w:rPr>
          <w:lang w:val="es-ES"/>
        </w:rPr>
        <w:t>I</w:t>
      </w:r>
      <w:r w:rsidRPr="004A7D0A">
        <w:rPr>
          <w:lang w:val="es-ES"/>
        </w:rPr>
        <w:t xml:space="preserve">ndígenas. </w:t>
      </w:r>
    </w:p>
    <w:p w:rsidR="00297165" w:rsidRPr="004A7D0A" w:rsidRDefault="00B93DE0" w:rsidP="004A7D0A">
      <w:pPr>
        <w:spacing w:line="360" w:lineRule="auto"/>
        <w:jc w:val="both"/>
        <w:rPr>
          <w:lang w:val="es-ES"/>
        </w:rPr>
      </w:pPr>
      <w:r w:rsidRPr="004A7D0A">
        <w:rPr>
          <w:lang w:val="es-ES"/>
        </w:rPr>
        <w:lastRenderedPageBreak/>
        <w:t>Destaca también</w:t>
      </w:r>
      <w:r w:rsidR="00916204" w:rsidRPr="004A7D0A">
        <w:rPr>
          <w:lang w:val="es-ES"/>
        </w:rPr>
        <w:t xml:space="preserve"> </w:t>
      </w:r>
      <w:r w:rsidR="000D7E85" w:rsidRPr="004A7D0A">
        <w:rPr>
          <w:lang w:val="es-ES"/>
        </w:rPr>
        <w:t xml:space="preserve">un </w:t>
      </w:r>
      <w:r w:rsidR="00916204" w:rsidRPr="004A7D0A">
        <w:rPr>
          <w:lang w:val="es-ES"/>
        </w:rPr>
        <w:t xml:space="preserve">estudio de caso en 32 </w:t>
      </w:r>
      <w:r w:rsidR="00297165" w:rsidRPr="004A7D0A">
        <w:rPr>
          <w:lang w:val="es-ES"/>
        </w:rPr>
        <w:t>municipios con 20% o más de la población en situación de pobreza</w:t>
      </w:r>
      <w:r w:rsidR="000D7E85" w:rsidRPr="004A7D0A">
        <w:rPr>
          <w:lang w:val="es-ES"/>
        </w:rPr>
        <w:t>,</w:t>
      </w:r>
      <w:r w:rsidR="00297165" w:rsidRPr="004A7D0A">
        <w:rPr>
          <w:lang w:val="es-ES"/>
        </w:rPr>
        <w:t xml:space="preserve"> cuyos resultados indican una alta aceptación del Programa </w:t>
      </w:r>
      <w:r w:rsidR="000D7E85" w:rsidRPr="004A7D0A">
        <w:rPr>
          <w:lang w:val="es-ES"/>
        </w:rPr>
        <w:t xml:space="preserve">por parte de los </w:t>
      </w:r>
      <w:r w:rsidR="00297165" w:rsidRPr="004A7D0A">
        <w:rPr>
          <w:lang w:val="es-ES"/>
        </w:rPr>
        <w:t>usuarios, equipo</w:t>
      </w:r>
      <w:r w:rsidR="000D7E85" w:rsidRPr="004A7D0A">
        <w:rPr>
          <w:lang w:val="es-ES"/>
        </w:rPr>
        <w:t>s</w:t>
      </w:r>
      <w:r w:rsidR="00297165" w:rsidRPr="004A7D0A">
        <w:rPr>
          <w:lang w:val="es-ES"/>
        </w:rPr>
        <w:t xml:space="preserve"> de salud y gestores.  Resalta </w:t>
      </w:r>
      <w:r w:rsidR="000D7E85" w:rsidRPr="004A7D0A">
        <w:rPr>
          <w:lang w:val="es-ES"/>
        </w:rPr>
        <w:t xml:space="preserve">también </w:t>
      </w:r>
      <w:r w:rsidR="00FA05FC" w:rsidRPr="004A7D0A">
        <w:rPr>
          <w:lang w:val="es-ES"/>
        </w:rPr>
        <w:t xml:space="preserve">la </w:t>
      </w:r>
      <w:r w:rsidR="00452E64" w:rsidRPr="004A7D0A">
        <w:rPr>
          <w:lang w:val="es-ES"/>
        </w:rPr>
        <w:t xml:space="preserve">buena </w:t>
      </w:r>
      <w:r w:rsidR="00FA05FC" w:rsidRPr="004A7D0A">
        <w:rPr>
          <w:lang w:val="es-ES"/>
        </w:rPr>
        <w:t xml:space="preserve">formación del médico cubano </w:t>
      </w:r>
      <w:r w:rsidR="00FA05FC" w:rsidRPr="0091708E">
        <w:rPr>
          <w:lang w:val="es-ES"/>
        </w:rPr>
        <w:t>como un</w:t>
      </w:r>
      <w:r w:rsidR="00074157" w:rsidRPr="0091708E">
        <w:rPr>
          <w:lang w:val="es-ES"/>
        </w:rPr>
        <w:t>o</w:t>
      </w:r>
      <w:r w:rsidR="00FA05FC" w:rsidRPr="0091708E">
        <w:rPr>
          <w:lang w:val="es-ES"/>
        </w:rPr>
        <w:t xml:space="preserve"> </w:t>
      </w:r>
      <w:r w:rsidR="0091708E" w:rsidRPr="0091708E">
        <w:rPr>
          <w:lang w:val="es-ES"/>
        </w:rPr>
        <w:t>de los</w:t>
      </w:r>
      <w:r w:rsidR="00FA05FC" w:rsidRPr="004A7D0A">
        <w:rPr>
          <w:lang w:val="es-ES"/>
        </w:rPr>
        <w:t xml:space="preserve"> factores que explica su aceptación y </w:t>
      </w:r>
      <w:r w:rsidR="00297165" w:rsidRPr="004A7D0A">
        <w:rPr>
          <w:lang w:val="es-ES"/>
        </w:rPr>
        <w:t>la poc</w:t>
      </w:r>
      <w:r w:rsidR="000D7E85" w:rsidRPr="004A7D0A">
        <w:rPr>
          <w:lang w:val="es-ES"/>
        </w:rPr>
        <w:t>a</w:t>
      </w:r>
      <w:r w:rsidR="00297165" w:rsidRPr="004A7D0A">
        <w:rPr>
          <w:lang w:val="es-ES"/>
        </w:rPr>
        <w:t xml:space="preserve"> problematización de la población con relación al idioma</w:t>
      </w:r>
      <w:r w:rsidR="000D7E85" w:rsidRPr="004A7D0A">
        <w:rPr>
          <w:lang w:val="es-ES"/>
        </w:rPr>
        <w:t>. Por otra parte se resalta</w:t>
      </w:r>
      <w:r w:rsidR="00297165" w:rsidRPr="004A7D0A">
        <w:rPr>
          <w:lang w:val="es-ES"/>
        </w:rPr>
        <w:t xml:space="preserve"> la disponibilidad del equipo de salud </w:t>
      </w:r>
      <w:r w:rsidR="000D7E85" w:rsidRPr="004A7D0A">
        <w:rPr>
          <w:lang w:val="es-ES"/>
        </w:rPr>
        <w:t xml:space="preserve">para </w:t>
      </w:r>
      <w:r w:rsidR="00297165" w:rsidRPr="004A7D0A">
        <w:rPr>
          <w:lang w:val="es-ES"/>
        </w:rPr>
        <w:t xml:space="preserve">apoyar el médico extranjero en su contacto con la comunidad, la percepción del gestor con relación a las nuevas demandas que </w:t>
      </w:r>
      <w:r w:rsidR="00916204" w:rsidRPr="004A7D0A">
        <w:rPr>
          <w:lang w:val="es-ES"/>
        </w:rPr>
        <w:t xml:space="preserve">llegaron junto con </w:t>
      </w:r>
      <w:r w:rsidR="00297165" w:rsidRPr="004A7D0A">
        <w:rPr>
          <w:lang w:val="es-ES"/>
        </w:rPr>
        <w:t>los médicos</w:t>
      </w:r>
      <w:r w:rsidR="00A95FAB" w:rsidRPr="004A7D0A">
        <w:rPr>
          <w:lang w:val="es-ES"/>
        </w:rPr>
        <w:t>:</w:t>
      </w:r>
      <w:r w:rsidR="000D7E85" w:rsidRPr="004A7D0A">
        <w:rPr>
          <w:lang w:val="es-ES"/>
        </w:rPr>
        <w:t xml:space="preserve"> </w:t>
      </w:r>
      <w:r w:rsidR="00916204" w:rsidRPr="004A7D0A">
        <w:rPr>
          <w:lang w:val="es-ES"/>
        </w:rPr>
        <w:t xml:space="preserve">por </w:t>
      </w:r>
      <w:r w:rsidR="00A95FAB" w:rsidRPr="004A7D0A">
        <w:rPr>
          <w:lang w:val="es-ES"/>
        </w:rPr>
        <w:t xml:space="preserve">más </w:t>
      </w:r>
      <w:r w:rsidR="00916204" w:rsidRPr="004A7D0A">
        <w:rPr>
          <w:lang w:val="es-ES"/>
        </w:rPr>
        <w:t xml:space="preserve">recursos financieros, </w:t>
      </w:r>
      <w:r w:rsidR="00297165" w:rsidRPr="004A7D0A">
        <w:rPr>
          <w:lang w:val="es-ES"/>
        </w:rPr>
        <w:t>medicamentos</w:t>
      </w:r>
      <w:r w:rsidR="00916204" w:rsidRPr="004A7D0A">
        <w:rPr>
          <w:lang w:val="es-ES"/>
        </w:rPr>
        <w:t>, equipos</w:t>
      </w:r>
      <w:r w:rsidR="00297165" w:rsidRPr="004A7D0A">
        <w:rPr>
          <w:lang w:val="es-ES"/>
        </w:rPr>
        <w:t xml:space="preserve">.  También se percibe una expectativa por </w:t>
      </w:r>
      <w:r w:rsidR="00297165" w:rsidRPr="0091708E">
        <w:rPr>
          <w:lang w:val="es-ES"/>
        </w:rPr>
        <w:t xml:space="preserve">parte </w:t>
      </w:r>
      <w:r w:rsidR="00074157" w:rsidRPr="0091708E">
        <w:rPr>
          <w:lang w:val="es-ES"/>
        </w:rPr>
        <w:t xml:space="preserve">de los </w:t>
      </w:r>
      <w:r w:rsidR="00297165" w:rsidRPr="004A7D0A">
        <w:rPr>
          <w:lang w:val="es-ES"/>
        </w:rPr>
        <w:t>gestores con relación a las nuevas Residencias</w:t>
      </w:r>
      <w:r w:rsidR="00682BDD" w:rsidRPr="004A7D0A">
        <w:rPr>
          <w:lang w:val="es-ES"/>
        </w:rPr>
        <w:t xml:space="preserve"> </w:t>
      </w:r>
      <w:r w:rsidR="00A95FAB" w:rsidRPr="004A7D0A">
        <w:rPr>
          <w:lang w:val="es-ES"/>
        </w:rPr>
        <w:t>médicas</w:t>
      </w:r>
      <w:r w:rsidR="000D7E85" w:rsidRPr="004A7D0A">
        <w:rPr>
          <w:lang w:val="es-ES"/>
        </w:rPr>
        <w:t xml:space="preserve"> </w:t>
      </w:r>
      <w:r w:rsidR="00682BDD" w:rsidRPr="004A7D0A">
        <w:rPr>
          <w:lang w:val="es-ES"/>
        </w:rPr>
        <w:t>bajo la responsabilidad del M</w:t>
      </w:r>
      <w:r w:rsidR="000D7E85" w:rsidRPr="004A7D0A">
        <w:rPr>
          <w:lang w:val="es-ES"/>
        </w:rPr>
        <w:t>inisterio de Educación</w:t>
      </w:r>
      <w:r w:rsidR="00297165" w:rsidRPr="004A7D0A">
        <w:rPr>
          <w:lang w:val="es-ES"/>
        </w:rPr>
        <w:t>.</w:t>
      </w:r>
    </w:p>
    <w:p w:rsidR="00890DBD" w:rsidRPr="004A7D0A" w:rsidRDefault="00297165" w:rsidP="004A7D0A">
      <w:pPr>
        <w:spacing w:line="360" w:lineRule="auto"/>
        <w:jc w:val="both"/>
        <w:rPr>
          <w:lang w:val="es-ES"/>
        </w:rPr>
      </w:pPr>
      <w:r w:rsidRPr="004A7D0A">
        <w:rPr>
          <w:lang w:val="es-ES"/>
        </w:rPr>
        <w:t xml:space="preserve"> </w:t>
      </w:r>
      <w:r w:rsidR="00890DBD" w:rsidRPr="004A7D0A">
        <w:rPr>
          <w:lang w:val="es-ES"/>
        </w:rPr>
        <w:t xml:space="preserve">El </w:t>
      </w:r>
      <w:r w:rsidR="00890DBD" w:rsidRPr="004A7D0A">
        <w:rPr>
          <w:rFonts w:eastAsia="Times New Roman" w:cs="Arial"/>
          <w:color w:val="222222"/>
          <w:lang w:val="es-ES" w:eastAsia="pt-BR"/>
        </w:rPr>
        <w:t>Dr. Joaquim José Soares Neto (</w:t>
      </w:r>
      <w:r w:rsidR="00A95FAB" w:rsidRPr="004A7D0A">
        <w:rPr>
          <w:rFonts w:eastAsia="Times New Roman" w:cs="Arial"/>
          <w:color w:val="222222"/>
          <w:lang w:val="es-ES" w:eastAsia="pt-BR"/>
        </w:rPr>
        <w:t>UnB</w:t>
      </w:r>
      <w:r w:rsidR="00890DBD" w:rsidRPr="004A7D0A">
        <w:rPr>
          <w:rFonts w:eastAsia="Times New Roman" w:cs="Arial"/>
          <w:color w:val="222222"/>
          <w:lang w:val="es-ES" w:eastAsia="pt-BR"/>
        </w:rPr>
        <w:t xml:space="preserve">) presentó los avances </w:t>
      </w:r>
      <w:r w:rsidR="00916204" w:rsidRPr="004A7D0A">
        <w:rPr>
          <w:rFonts w:eastAsia="Times New Roman" w:cs="Arial"/>
          <w:color w:val="222222"/>
          <w:lang w:val="es-ES" w:eastAsia="pt-BR"/>
        </w:rPr>
        <w:t>de uno de los sub proyectos del</w:t>
      </w:r>
      <w:r w:rsidR="00890DBD" w:rsidRPr="004A7D0A">
        <w:rPr>
          <w:rFonts w:eastAsia="Times New Roman" w:cs="Arial"/>
          <w:color w:val="222222"/>
          <w:lang w:val="es-ES" w:eastAsia="pt-BR"/>
        </w:rPr>
        <w:t xml:space="preserve"> programa de </w:t>
      </w:r>
      <w:r w:rsidR="00016BB8" w:rsidRPr="004A7D0A">
        <w:rPr>
          <w:rFonts w:eastAsia="Times New Roman" w:cs="Arial"/>
          <w:color w:val="222222"/>
          <w:lang w:val="es-ES" w:eastAsia="pt-BR"/>
        </w:rPr>
        <w:t>investigación</w:t>
      </w:r>
      <w:r w:rsidR="000D7E85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890DBD" w:rsidRPr="004A7D0A">
        <w:rPr>
          <w:rFonts w:eastAsia="Times New Roman" w:cs="Arial"/>
          <w:color w:val="222222"/>
          <w:lang w:val="es-ES" w:eastAsia="pt-BR"/>
        </w:rPr>
        <w:t>nacional de la Escuela Nacional de Salud Pública/Fiocruz, coordinado pela Dra. Maria Helena Machado</w:t>
      </w:r>
      <w:r w:rsidR="00890DBD" w:rsidRPr="004A7D0A">
        <w:rPr>
          <w:lang w:val="es-ES"/>
        </w:rPr>
        <w:t>. Explicó que en base a metodología</w:t>
      </w:r>
      <w:r w:rsidR="00074D2C" w:rsidRPr="004A7D0A">
        <w:rPr>
          <w:lang w:val="es-ES"/>
        </w:rPr>
        <w:t xml:space="preserve"> aplicada en el ár</w:t>
      </w:r>
      <w:r w:rsidR="00890DBD" w:rsidRPr="004A7D0A">
        <w:rPr>
          <w:lang w:val="es-ES"/>
        </w:rPr>
        <w:t xml:space="preserve">ea de educción, lo que están haciendo es </w:t>
      </w:r>
      <w:r w:rsidR="00682BDD" w:rsidRPr="004A7D0A">
        <w:rPr>
          <w:lang w:val="es-ES"/>
        </w:rPr>
        <w:t>establece</w:t>
      </w:r>
      <w:r w:rsidR="00890DBD" w:rsidRPr="004A7D0A">
        <w:rPr>
          <w:lang w:val="es-ES"/>
        </w:rPr>
        <w:t>r</w:t>
      </w:r>
      <w:r w:rsidR="00074D2C" w:rsidRPr="004A7D0A">
        <w:rPr>
          <w:lang w:val="es-ES"/>
        </w:rPr>
        <w:t xml:space="preserve"> la línea de base referente a las condiciones de trabajo de los médicos del PMM como indicador de monitoreo de</w:t>
      </w:r>
      <w:r w:rsidR="00575C6D" w:rsidRPr="004A7D0A">
        <w:rPr>
          <w:lang w:val="es-ES"/>
        </w:rPr>
        <w:t xml:space="preserve"> cada centro de salud </w:t>
      </w:r>
      <w:r w:rsidR="00A20F0D" w:rsidRPr="004A7D0A">
        <w:rPr>
          <w:lang w:val="es-ES"/>
        </w:rPr>
        <w:t>mediante una escala de caracterización de la infraestructura de las unidades de atención básica</w:t>
      </w:r>
      <w:r w:rsidR="00074D2C" w:rsidRPr="004A7D0A">
        <w:rPr>
          <w:lang w:val="es-ES"/>
        </w:rPr>
        <w:t xml:space="preserve">. </w:t>
      </w:r>
      <w:r w:rsidR="00A20F0D" w:rsidRPr="004A7D0A">
        <w:rPr>
          <w:lang w:val="es-ES"/>
        </w:rPr>
        <w:t xml:space="preserve">Son </w:t>
      </w:r>
      <w:r w:rsidR="00074D2C" w:rsidRPr="004A7D0A">
        <w:rPr>
          <w:lang w:val="es-ES"/>
        </w:rPr>
        <w:t>52 ítems</w:t>
      </w:r>
      <w:r w:rsidR="00682BDD" w:rsidRPr="004A7D0A">
        <w:rPr>
          <w:lang w:val="es-ES"/>
        </w:rPr>
        <w:t xml:space="preserve"> divididos en dos grandes grupos: </w:t>
      </w:r>
      <w:r w:rsidR="000D7E85" w:rsidRPr="004A7D0A">
        <w:rPr>
          <w:lang w:val="es-ES"/>
        </w:rPr>
        <w:t>infraestructura</w:t>
      </w:r>
      <w:r w:rsidR="00A95FAB" w:rsidRPr="004A7D0A">
        <w:rPr>
          <w:lang w:val="es-ES"/>
        </w:rPr>
        <w:t xml:space="preserve"> y equipamiento. </w:t>
      </w:r>
      <w:r w:rsidR="00FA05FC" w:rsidRPr="004A7D0A">
        <w:rPr>
          <w:lang w:val="es-ES"/>
        </w:rPr>
        <w:t>Las fuentes de base so</w:t>
      </w:r>
      <w:r w:rsidR="00575C6D" w:rsidRPr="004A7D0A">
        <w:rPr>
          <w:lang w:val="es-ES"/>
        </w:rPr>
        <w:t xml:space="preserve">n las oficiales del Ministerio </w:t>
      </w:r>
      <w:r w:rsidR="00A95FAB" w:rsidRPr="004A7D0A">
        <w:rPr>
          <w:lang w:val="es-ES"/>
        </w:rPr>
        <w:t>o del</w:t>
      </w:r>
      <w:r w:rsidR="00FA05FC" w:rsidRPr="004A7D0A">
        <w:rPr>
          <w:lang w:val="es-ES"/>
        </w:rPr>
        <w:t xml:space="preserve"> IBGE</w:t>
      </w:r>
      <w:r w:rsidR="00A95FAB" w:rsidRPr="004A7D0A">
        <w:rPr>
          <w:lang w:val="es-ES"/>
        </w:rPr>
        <w:t xml:space="preserve"> (Instituto Brasileiro de Geografía e Estadística)</w:t>
      </w:r>
      <w:r w:rsidR="00FA05FC" w:rsidRPr="004A7D0A">
        <w:rPr>
          <w:lang w:val="es-ES"/>
        </w:rPr>
        <w:t>.</w:t>
      </w:r>
    </w:p>
    <w:p w:rsidR="00074D2C" w:rsidRPr="004A7D0A" w:rsidRDefault="00C44015" w:rsidP="004A7D0A">
      <w:pPr>
        <w:spacing w:line="360" w:lineRule="auto"/>
        <w:jc w:val="both"/>
        <w:rPr>
          <w:lang w:val="es-MX"/>
        </w:rPr>
      </w:pPr>
      <w:r w:rsidRPr="004A7D0A">
        <w:rPr>
          <w:lang w:val="es-ES"/>
        </w:rPr>
        <w:t>La Dra. Helcimara Teles</w:t>
      </w:r>
      <w:r w:rsidR="00A95FAB" w:rsidRPr="004A7D0A">
        <w:rPr>
          <w:lang w:val="es-ES"/>
        </w:rPr>
        <w:t xml:space="preserve"> de la UFMG</w:t>
      </w:r>
      <w:r w:rsidR="00832E5C" w:rsidRPr="004A7D0A">
        <w:rPr>
          <w:lang w:val="es-ES"/>
        </w:rPr>
        <w:t xml:space="preserve">, </w:t>
      </w:r>
      <w:r w:rsidR="000D7E85" w:rsidRPr="004A7D0A">
        <w:rPr>
          <w:lang w:val="es-ES"/>
        </w:rPr>
        <w:t>present</w:t>
      </w:r>
      <w:r w:rsidR="00016BB8" w:rsidRPr="004A7D0A">
        <w:rPr>
          <w:lang w:val="es-ES"/>
        </w:rPr>
        <w:t>ó</w:t>
      </w:r>
      <w:r w:rsidR="000D7E85" w:rsidRPr="004A7D0A">
        <w:rPr>
          <w:lang w:val="es-ES"/>
        </w:rPr>
        <w:t xml:space="preserve"> </w:t>
      </w:r>
      <w:r w:rsidR="00832E5C" w:rsidRPr="004A7D0A">
        <w:rPr>
          <w:lang w:val="es-ES"/>
        </w:rPr>
        <w:t xml:space="preserve">una </w:t>
      </w:r>
      <w:r w:rsidR="00A95FAB" w:rsidRPr="004A7D0A">
        <w:rPr>
          <w:lang w:val="es-ES"/>
        </w:rPr>
        <w:t>encuesta</w:t>
      </w:r>
      <w:r w:rsidR="000D7E85" w:rsidRPr="004A7D0A">
        <w:rPr>
          <w:lang w:val="es-ES"/>
        </w:rPr>
        <w:t xml:space="preserve"> </w:t>
      </w:r>
      <w:r w:rsidR="00832E5C" w:rsidRPr="004A7D0A">
        <w:rPr>
          <w:lang w:val="es-ES"/>
        </w:rPr>
        <w:t>de opinión</w:t>
      </w:r>
      <w:r w:rsidR="00016BB8" w:rsidRPr="004A7D0A">
        <w:rPr>
          <w:lang w:val="es-ES"/>
        </w:rPr>
        <w:t xml:space="preserve"> basada en</w:t>
      </w:r>
      <w:r w:rsidR="000D7E85" w:rsidRPr="004A7D0A">
        <w:rPr>
          <w:lang w:val="es-ES"/>
        </w:rPr>
        <w:t xml:space="preserve"> </w:t>
      </w:r>
      <w:r w:rsidR="00A95FAB" w:rsidRPr="004A7D0A">
        <w:rPr>
          <w:lang w:val="es-MX"/>
        </w:rPr>
        <w:t>cuestionarios</w:t>
      </w:r>
      <w:r w:rsidRPr="004A7D0A">
        <w:rPr>
          <w:lang w:val="es-ES"/>
        </w:rPr>
        <w:t xml:space="preserve"> cerrad</w:t>
      </w:r>
      <w:r w:rsidR="00A95FAB" w:rsidRPr="004A7D0A">
        <w:rPr>
          <w:lang w:val="es-ES"/>
        </w:rPr>
        <w:t>o</w:t>
      </w:r>
      <w:r w:rsidRPr="004A7D0A">
        <w:rPr>
          <w:lang w:val="es-ES"/>
        </w:rPr>
        <w:t>s</w:t>
      </w:r>
      <w:r w:rsidR="00016BB8" w:rsidRPr="004A7D0A">
        <w:rPr>
          <w:lang w:val="es-ES"/>
        </w:rPr>
        <w:t xml:space="preserve"> y</w:t>
      </w:r>
      <w:r w:rsidRPr="004A7D0A">
        <w:rPr>
          <w:lang w:val="es-ES"/>
        </w:rPr>
        <w:t xml:space="preserve"> </w:t>
      </w:r>
      <w:r w:rsidR="00016BB8" w:rsidRPr="004A7D0A">
        <w:rPr>
          <w:lang w:val="es-ES"/>
        </w:rPr>
        <w:t>telefónic</w:t>
      </w:r>
      <w:r w:rsidR="00A95FAB" w:rsidRPr="004A7D0A">
        <w:rPr>
          <w:lang w:val="es-ES"/>
        </w:rPr>
        <w:t>o</w:t>
      </w:r>
      <w:r w:rsidR="00016BB8" w:rsidRPr="004A7D0A">
        <w:rPr>
          <w:lang w:val="es-ES"/>
        </w:rPr>
        <w:t>s</w:t>
      </w:r>
      <w:r w:rsidRPr="004A7D0A">
        <w:rPr>
          <w:lang w:val="es-ES"/>
        </w:rPr>
        <w:t xml:space="preserve"> </w:t>
      </w:r>
      <w:r w:rsidR="000A77C3" w:rsidRPr="004A7D0A">
        <w:rPr>
          <w:lang w:val="es-ES"/>
        </w:rPr>
        <w:t>en dos momentos distintos</w:t>
      </w:r>
      <w:r w:rsidR="00016BB8" w:rsidRPr="004A7D0A">
        <w:rPr>
          <w:lang w:val="es-ES"/>
        </w:rPr>
        <w:t xml:space="preserve"> a:</w:t>
      </w:r>
      <w:r w:rsidR="000A77C3" w:rsidRPr="004A7D0A">
        <w:rPr>
          <w:lang w:val="es-ES"/>
        </w:rPr>
        <w:t xml:space="preserve"> </w:t>
      </w:r>
      <w:r w:rsidRPr="004A7D0A">
        <w:rPr>
          <w:lang w:val="es-ES"/>
        </w:rPr>
        <w:t>comunidades asistidas por el</w:t>
      </w:r>
      <w:r w:rsidR="00832E5C" w:rsidRPr="004A7D0A">
        <w:rPr>
          <w:lang w:val="es-ES"/>
        </w:rPr>
        <w:t xml:space="preserve"> programa,</w:t>
      </w:r>
      <w:r w:rsidRPr="004A7D0A">
        <w:rPr>
          <w:lang w:val="es-ES"/>
        </w:rPr>
        <w:t xml:space="preserve"> </w:t>
      </w:r>
      <w:r w:rsidR="00016BB8" w:rsidRPr="004A7D0A">
        <w:rPr>
          <w:lang w:val="es-ES"/>
        </w:rPr>
        <w:t xml:space="preserve">población </w:t>
      </w:r>
      <w:r w:rsidR="009C37FC" w:rsidRPr="004A7D0A">
        <w:rPr>
          <w:lang w:val="es-ES"/>
        </w:rPr>
        <w:t xml:space="preserve">de los municipios inscriptos con relación al acceso y evaluación de los servicios, </w:t>
      </w:r>
      <w:r w:rsidRPr="004A7D0A">
        <w:rPr>
          <w:lang w:val="es-ES"/>
        </w:rPr>
        <w:t>médico</w:t>
      </w:r>
      <w:r w:rsidR="00832E5C" w:rsidRPr="004A7D0A">
        <w:rPr>
          <w:lang w:val="es-ES"/>
        </w:rPr>
        <w:t>s</w:t>
      </w:r>
      <w:r w:rsidRPr="004A7D0A">
        <w:rPr>
          <w:lang w:val="es-ES"/>
        </w:rPr>
        <w:t xml:space="preserve"> del </w:t>
      </w:r>
      <w:r w:rsidR="009C37FC" w:rsidRPr="004A7D0A">
        <w:rPr>
          <w:lang w:val="es-ES"/>
        </w:rPr>
        <w:t xml:space="preserve">programa sobre las condiciones de trabajo </w:t>
      </w:r>
      <w:r w:rsidR="00832E5C" w:rsidRPr="004A7D0A">
        <w:rPr>
          <w:lang w:val="es-ES"/>
        </w:rPr>
        <w:t>y gestores</w:t>
      </w:r>
      <w:r w:rsidRPr="004A7D0A">
        <w:rPr>
          <w:lang w:val="es-ES"/>
        </w:rPr>
        <w:t>.</w:t>
      </w:r>
      <w:r w:rsidR="009C37FC" w:rsidRPr="004A7D0A">
        <w:rPr>
          <w:lang w:val="es-ES"/>
        </w:rPr>
        <w:t xml:space="preserve"> </w:t>
      </w:r>
      <w:r w:rsidR="000B3EA4" w:rsidRPr="004A7D0A">
        <w:rPr>
          <w:lang w:val="es-ES"/>
        </w:rPr>
        <w:t>La investigación presenta datos sociodemográficos de las familias y perfil de los médicos y gestores entrevistados</w:t>
      </w:r>
      <w:r w:rsidR="000A77C3" w:rsidRPr="004A7D0A">
        <w:rPr>
          <w:lang w:val="es-ES"/>
        </w:rPr>
        <w:t xml:space="preserve"> y un dato interesante es con relación al desconocimiento </w:t>
      </w:r>
      <w:r w:rsidR="00016BB8" w:rsidRPr="004A7D0A">
        <w:rPr>
          <w:lang w:val="es-ES"/>
        </w:rPr>
        <w:t xml:space="preserve">del PMM por parte </w:t>
      </w:r>
      <w:r w:rsidR="000A77C3" w:rsidRPr="004A7D0A">
        <w:rPr>
          <w:lang w:val="es-ES"/>
        </w:rPr>
        <w:t xml:space="preserve">de la población asistida, en particular en la región norte y </w:t>
      </w:r>
      <w:r w:rsidRPr="004A7D0A">
        <w:rPr>
          <w:lang w:val="es-ES"/>
        </w:rPr>
        <w:t>e</w:t>
      </w:r>
      <w:r w:rsidR="000A77C3" w:rsidRPr="004A7D0A">
        <w:rPr>
          <w:lang w:val="es-ES"/>
        </w:rPr>
        <w:t>n</w:t>
      </w:r>
      <w:r w:rsidRPr="004A7D0A">
        <w:rPr>
          <w:lang w:val="es-ES"/>
        </w:rPr>
        <w:t xml:space="preserve"> los Distritos indígenas</w:t>
      </w:r>
      <w:r w:rsidR="000A77C3" w:rsidRPr="004A7D0A">
        <w:rPr>
          <w:lang w:val="es-ES"/>
        </w:rPr>
        <w:t xml:space="preserve">. </w:t>
      </w:r>
      <w:r w:rsidR="00016BB8" w:rsidRPr="004A7D0A">
        <w:rPr>
          <w:lang w:val="es-ES"/>
        </w:rPr>
        <w:t xml:space="preserve">Los </w:t>
      </w:r>
      <w:r w:rsidR="000A77C3" w:rsidRPr="004A7D0A">
        <w:rPr>
          <w:lang w:val="es-ES"/>
        </w:rPr>
        <w:t>datos de aprobación del programa son positivos</w:t>
      </w:r>
      <w:r w:rsidR="00016BB8" w:rsidRPr="004A7D0A">
        <w:rPr>
          <w:lang w:val="es-ES"/>
        </w:rPr>
        <w:t>, siendo mayor en la</w:t>
      </w:r>
      <w:r w:rsidRPr="004A7D0A">
        <w:rPr>
          <w:lang w:val="es-ES"/>
        </w:rPr>
        <w:t xml:space="preserve"> población del nordeste</w:t>
      </w:r>
      <w:r w:rsidR="007E0200" w:rsidRPr="004A7D0A">
        <w:rPr>
          <w:lang w:val="es-ES"/>
        </w:rPr>
        <w:t xml:space="preserve">. </w:t>
      </w:r>
    </w:p>
    <w:p w:rsidR="00AB4C7D" w:rsidRPr="004A7D0A" w:rsidRDefault="00956BEC" w:rsidP="004A7D0A">
      <w:pPr>
        <w:spacing w:line="360" w:lineRule="auto"/>
        <w:jc w:val="both"/>
        <w:rPr>
          <w:b/>
          <w:lang w:val="es-ES"/>
        </w:rPr>
      </w:pPr>
      <w:r w:rsidRPr="004A7D0A">
        <w:rPr>
          <w:b/>
          <w:lang w:val="es-ES"/>
        </w:rPr>
        <w:t xml:space="preserve">Comentarios y </w:t>
      </w:r>
      <w:r w:rsidR="00016BB8" w:rsidRPr="004A7D0A">
        <w:rPr>
          <w:b/>
          <w:lang w:val="es-ES"/>
        </w:rPr>
        <w:t>d</w:t>
      </w:r>
      <w:r w:rsidR="00664FDB" w:rsidRPr="004A7D0A">
        <w:rPr>
          <w:b/>
          <w:lang w:val="es-ES"/>
        </w:rPr>
        <w:t>ebate</w:t>
      </w:r>
      <w:r w:rsidR="005108EB" w:rsidRPr="004A7D0A">
        <w:rPr>
          <w:b/>
          <w:lang w:val="es-ES"/>
        </w:rPr>
        <w:t xml:space="preserve">: </w:t>
      </w:r>
    </w:p>
    <w:p w:rsidR="00AB4C7D" w:rsidRPr="009C06B0" w:rsidRDefault="00016BB8" w:rsidP="004A7D0A">
      <w:pPr>
        <w:pStyle w:val="PargrafodaLista"/>
        <w:numPr>
          <w:ilvl w:val="0"/>
          <w:numId w:val="6"/>
        </w:numPr>
        <w:spacing w:line="360" w:lineRule="auto"/>
        <w:jc w:val="both"/>
        <w:rPr>
          <w:lang w:val="es-ES"/>
        </w:rPr>
      </w:pPr>
      <w:r w:rsidRPr="004A7D0A">
        <w:rPr>
          <w:lang w:val="es-ES"/>
        </w:rPr>
        <w:t xml:space="preserve">Se </w:t>
      </w:r>
      <w:r w:rsidR="00A95FAB" w:rsidRPr="009C06B0">
        <w:rPr>
          <w:lang w:val="es-ES"/>
        </w:rPr>
        <w:t>comentó</w:t>
      </w:r>
      <w:r w:rsidRPr="004A7D0A">
        <w:rPr>
          <w:lang w:val="es-ES"/>
        </w:rPr>
        <w:t xml:space="preserve"> que otras investigaciones ya han generado </w:t>
      </w:r>
      <w:r w:rsidR="00A1046E" w:rsidRPr="004A7D0A">
        <w:rPr>
          <w:lang w:val="es-ES"/>
        </w:rPr>
        <w:t xml:space="preserve">tipologías para caracterizar </w:t>
      </w:r>
      <w:r w:rsidRPr="004A7D0A">
        <w:rPr>
          <w:lang w:val="es-ES"/>
        </w:rPr>
        <w:t>l</w:t>
      </w:r>
      <w:r w:rsidR="00A1046E" w:rsidRPr="004A7D0A">
        <w:rPr>
          <w:lang w:val="es-ES"/>
        </w:rPr>
        <w:t xml:space="preserve">as unidades de salud. </w:t>
      </w:r>
      <w:r w:rsidRPr="004A7D0A">
        <w:rPr>
          <w:lang w:val="es-ES"/>
        </w:rPr>
        <w:t xml:space="preserve">Con los resultados presentados se puede decir que ya se puede tener un primer posicionamiento de la comunidad </w:t>
      </w:r>
      <w:r w:rsidR="00A95FAB" w:rsidRPr="009C06B0">
        <w:rPr>
          <w:lang w:val="es-ES"/>
        </w:rPr>
        <w:t>académica</w:t>
      </w:r>
      <w:r w:rsidRPr="004A7D0A">
        <w:rPr>
          <w:lang w:val="es-ES"/>
        </w:rPr>
        <w:t xml:space="preserve"> sobre una de las dimensiones del PMM, el de provisión de emergencia</w:t>
      </w:r>
      <w:r w:rsidR="00F902B4" w:rsidRPr="004A7D0A">
        <w:rPr>
          <w:lang w:val="es-ES"/>
        </w:rPr>
        <w:t xml:space="preserve">. </w:t>
      </w:r>
      <w:r w:rsidR="005108EB" w:rsidRPr="004A7D0A">
        <w:rPr>
          <w:lang w:val="es-ES"/>
        </w:rPr>
        <w:t xml:space="preserve">Las </w:t>
      </w:r>
      <w:r w:rsidRPr="004A7D0A">
        <w:rPr>
          <w:lang w:val="es-ES"/>
        </w:rPr>
        <w:t xml:space="preserve">investigaciones </w:t>
      </w:r>
      <w:r w:rsidR="005108EB" w:rsidRPr="004A7D0A">
        <w:rPr>
          <w:lang w:val="es-ES"/>
        </w:rPr>
        <w:t xml:space="preserve">han </w:t>
      </w:r>
      <w:r w:rsidRPr="004A7D0A">
        <w:rPr>
          <w:lang w:val="es-ES"/>
        </w:rPr>
        <w:lastRenderedPageBreak/>
        <w:t xml:space="preserve">mostrado </w:t>
      </w:r>
      <w:r w:rsidR="005108EB" w:rsidRPr="004A7D0A">
        <w:rPr>
          <w:lang w:val="es-ES"/>
        </w:rPr>
        <w:t xml:space="preserve">un buen desempeño </w:t>
      </w:r>
      <w:r w:rsidR="001739EC" w:rsidRPr="004A7D0A">
        <w:rPr>
          <w:lang w:val="es-ES"/>
        </w:rPr>
        <w:t>del médico cubano</w:t>
      </w:r>
      <w:r w:rsidR="00F902B4" w:rsidRPr="004A7D0A">
        <w:rPr>
          <w:lang w:val="es-ES"/>
        </w:rPr>
        <w:t xml:space="preserve"> y resalta</w:t>
      </w:r>
      <w:r w:rsidR="00A95FAB" w:rsidRPr="009C06B0">
        <w:rPr>
          <w:lang w:val="es-ES"/>
        </w:rPr>
        <w:t>n</w:t>
      </w:r>
      <w:r w:rsidR="00F902B4" w:rsidRPr="004A7D0A">
        <w:rPr>
          <w:lang w:val="es-ES"/>
        </w:rPr>
        <w:t xml:space="preserve"> </w:t>
      </w:r>
      <w:r w:rsidR="001739EC" w:rsidRPr="004A7D0A">
        <w:rPr>
          <w:lang w:val="es-ES"/>
        </w:rPr>
        <w:t xml:space="preserve">el perfil y </w:t>
      </w:r>
      <w:r w:rsidR="005108EB" w:rsidRPr="004A7D0A">
        <w:rPr>
          <w:lang w:val="es-ES"/>
        </w:rPr>
        <w:t xml:space="preserve">la especificidad de </w:t>
      </w:r>
      <w:r w:rsidR="00A95FAB" w:rsidRPr="009C06B0">
        <w:rPr>
          <w:lang w:val="es-ES"/>
        </w:rPr>
        <w:t xml:space="preserve">la </w:t>
      </w:r>
      <w:r w:rsidR="005108EB" w:rsidRPr="004A7D0A">
        <w:rPr>
          <w:lang w:val="es-ES"/>
        </w:rPr>
        <w:t>formación del</w:t>
      </w:r>
      <w:r w:rsidR="001739EC" w:rsidRPr="004A7D0A">
        <w:rPr>
          <w:lang w:val="es-ES"/>
        </w:rPr>
        <w:t xml:space="preserve"> m</w:t>
      </w:r>
      <w:r w:rsidR="005108EB" w:rsidRPr="004A7D0A">
        <w:rPr>
          <w:lang w:val="es-ES"/>
        </w:rPr>
        <w:t>i</w:t>
      </w:r>
      <w:r w:rsidR="001739EC" w:rsidRPr="004A7D0A">
        <w:rPr>
          <w:lang w:val="es-ES"/>
        </w:rPr>
        <w:t>smo</w:t>
      </w:r>
      <w:r w:rsidR="00A95FAB" w:rsidRPr="009C06B0">
        <w:rPr>
          <w:lang w:val="es-ES"/>
        </w:rPr>
        <w:t xml:space="preserve">, características que </w:t>
      </w:r>
      <w:r w:rsidR="001739EC" w:rsidRPr="004A7D0A">
        <w:rPr>
          <w:lang w:val="es-ES"/>
        </w:rPr>
        <w:t>lo distingue</w:t>
      </w:r>
      <w:r w:rsidR="00A95FAB" w:rsidRPr="009C06B0">
        <w:rPr>
          <w:lang w:val="es-ES"/>
        </w:rPr>
        <w:t>n</w:t>
      </w:r>
      <w:r w:rsidR="001739EC" w:rsidRPr="004A7D0A">
        <w:rPr>
          <w:lang w:val="es-ES"/>
        </w:rPr>
        <w:t xml:space="preserve"> del médico </w:t>
      </w:r>
      <w:r w:rsidR="00F902B4" w:rsidRPr="004A7D0A">
        <w:rPr>
          <w:lang w:val="es-ES"/>
        </w:rPr>
        <w:t xml:space="preserve"> </w:t>
      </w:r>
      <w:r w:rsidR="001739EC" w:rsidRPr="004A7D0A">
        <w:rPr>
          <w:lang w:val="es-ES"/>
        </w:rPr>
        <w:t>brasileño</w:t>
      </w:r>
      <w:r w:rsidR="00FA05FC" w:rsidRPr="004A7D0A">
        <w:rPr>
          <w:lang w:val="es-ES"/>
        </w:rPr>
        <w:t>.</w:t>
      </w:r>
      <w:r w:rsidR="005108EB" w:rsidRPr="004A7D0A">
        <w:rPr>
          <w:lang w:val="es-ES"/>
        </w:rPr>
        <w:t xml:space="preserve"> </w:t>
      </w:r>
    </w:p>
    <w:p w:rsidR="00AB4C7D" w:rsidRPr="004A7D0A" w:rsidRDefault="00670C8F" w:rsidP="004A7D0A">
      <w:pPr>
        <w:pStyle w:val="PargrafodaLista"/>
        <w:numPr>
          <w:ilvl w:val="0"/>
          <w:numId w:val="6"/>
        </w:numPr>
        <w:spacing w:line="360" w:lineRule="auto"/>
        <w:jc w:val="both"/>
        <w:rPr>
          <w:lang w:val="es-ES"/>
        </w:rPr>
      </w:pPr>
      <w:r w:rsidRPr="004A7D0A">
        <w:rPr>
          <w:lang w:val="es-ES"/>
        </w:rPr>
        <w:t>Una cuestión</w:t>
      </w:r>
      <w:r w:rsidR="005108EB" w:rsidRPr="004A7D0A">
        <w:rPr>
          <w:lang w:val="es-ES"/>
        </w:rPr>
        <w:t xml:space="preserve"> </w:t>
      </w:r>
      <w:r w:rsidRPr="004A7D0A">
        <w:rPr>
          <w:lang w:val="es-ES"/>
        </w:rPr>
        <w:t xml:space="preserve">que </w:t>
      </w:r>
      <w:r w:rsidR="00016BB8" w:rsidRPr="004A7D0A">
        <w:rPr>
          <w:lang w:val="es-ES"/>
        </w:rPr>
        <w:t xml:space="preserve">podría </w:t>
      </w:r>
      <w:r w:rsidRPr="004A7D0A">
        <w:rPr>
          <w:lang w:val="es-ES"/>
        </w:rPr>
        <w:t>ser problematizada es</w:t>
      </w:r>
      <w:r w:rsidR="005108EB" w:rsidRPr="004A7D0A">
        <w:rPr>
          <w:lang w:val="es-ES"/>
        </w:rPr>
        <w:t xml:space="preserve"> </w:t>
      </w:r>
      <w:r w:rsidR="00F902B4" w:rsidRPr="004A7D0A">
        <w:rPr>
          <w:lang w:val="es-ES"/>
        </w:rPr>
        <w:t xml:space="preserve">considerar la calidad de los servicios solamente a través de </w:t>
      </w:r>
      <w:r w:rsidR="005108EB" w:rsidRPr="004A7D0A">
        <w:rPr>
          <w:lang w:val="es-ES"/>
        </w:rPr>
        <w:t xml:space="preserve">la percepción del usuario </w:t>
      </w:r>
      <w:r w:rsidR="00956BEC" w:rsidRPr="004A7D0A">
        <w:rPr>
          <w:lang w:val="es-ES"/>
        </w:rPr>
        <w:t>de los servicios médico</w:t>
      </w:r>
      <w:r w:rsidR="00016BB8" w:rsidRPr="004A7D0A">
        <w:rPr>
          <w:lang w:val="es-ES"/>
        </w:rPr>
        <w:t>s</w:t>
      </w:r>
      <w:r w:rsidR="00F902B4" w:rsidRPr="004A7D0A">
        <w:rPr>
          <w:lang w:val="es-ES"/>
        </w:rPr>
        <w:t xml:space="preserve">. </w:t>
      </w:r>
      <w:r w:rsidR="00016BB8" w:rsidRPr="004A7D0A">
        <w:rPr>
          <w:lang w:val="es-ES"/>
        </w:rPr>
        <w:t>H</w:t>
      </w:r>
      <w:r w:rsidR="00F902B4" w:rsidRPr="004A7D0A">
        <w:rPr>
          <w:lang w:val="es-ES"/>
        </w:rPr>
        <w:t xml:space="preserve">ay un reconocimiento que </w:t>
      </w:r>
      <w:r w:rsidR="00016BB8" w:rsidRPr="004A7D0A">
        <w:rPr>
          <w:lang w:val="es-ES"/>
        </w:rPr>
        <w:t>el P</w:t>
      </w:r>
      <w:r w:rsidR="00F902B4" w:rsidRPr="004A7D0A">
        <w:rPr>
          <w:lang w:val="es-ES"/>
        </w:rPr>
        <w:t>MM está cumpliendo con</w:t>
      </w:r>
      <w:r w:rsidR="00007CE7" w:rsidRPr="004A7D0A">
        <w:rPr>
          <w:lang w:val="es-ES"/>
        </w:rPr>
        <w:t xml:space="preserve"> </w:t>
      </w:r>
      <w:r w:rsidR="00016BB8" w:rsidRPr="004A7D0A">
        <w:rPr>
          <w:lang w:val="es-ES"/>
        </w:rPr>
        <w:t>sus objetivos</w:t>
      </w:r>
      <w:r w:rsidR="00007CE7" w:rsidRPr="004A7D0A">
        <w:rPr>
          <w:lang w:val="es-ES"/>
        </w:rPr>
        <w:t xml:space="preserve"> y </w:t>
      </w:r>
      <w:r w:rsidR="00016BB8" w:rsidRPr="004A7D0A">
        <w:rPr>
          <w:lang w:val="es-ES"/>
        </w:rPr>
        <w:t xml:space="preserve">que </w:t>
      </w:r>
      <w:r w:rsidR="00007CE7" w:rsidRPr="004A7D0A">
        <w:rPr>
          <w:lang w:val="es-ES"/>
        </w:rPr>
        <w:t xml:space="preserve">los resultados apuntan </w:t>
      </w:r>
      <w:r w:rsidR="00016BB8" w:rsidRPr="004A7D0A">
        <w:rPr>
          <w:lang w:val="es-ES"/>
        </w:rPr>
        <w:t xml:space="preserve">hacia </w:t>
      </w:r>
      <w:r w:rsidR="00007CE7" w:rsidRPr="004A7D0A">
        <w:rPr>
          <w:lang w:val="es-ES"/>
        </w:rPr>
        <w:t xml:space="preserve">una nueva visión del médico cubano, como un médico humanizado. </w:t>
      </w:r>
    </w:p>
    <w:p w:rsidR="00AB4C7D" w:rsidRPr="004A7D0A" w:rsidRDefault="00007CE7" w:rsidP="004A7D0A">
      <w:pPr>
        <w:pStyle w:val="PargrafodaLista"/>
        <w:numPr>
          <w:ilvl w:val="0"/>
          <w:numId w:val="6"/>
        </w:numPr>
        <w:spacing w:line="360" w:lineRule="auto"/>
        <w:jc w:val="both"/>
        <w:rPr>
          <w:lang w:val="es-ES"/>
        </w:rPr>
      </w:pPr>
      <w:r w:rsidRPr="004A7D0A">
        <w:rPr>
          <w:lang w:val="es-ES"/>
        </w:rPr>
        <w:t>O</w:t>
      </w:r>
      <w:r w:rsidR="00670C8F" w:rsidRPr="004A7D0A">
        <w:rPr>
          <w:lang w:val="es-ES"/>
        </w:rPr>
        <w:t xml:space="preserve">tras </w:t>
      </w:r>
      <w:r w:rsidRPr="004A7D0A">
        <w:rPr>
          <w:lang w:val="es-ES"/>
        </w:rPr>
        <w:t xml:space="preserve">cuestiones </w:t>
      </w:r>
      <w:r w:rsidR="00670C8F" w:rsidRPr="004A7D0A">
        <w:rPr>
          <w:lang w:val="es-ES"/>
        </w:rPr>
        <w:t>que requieren más investigación</w:t>
      </w:r>
      <w:r w:rsidRPr="004A7D0A">
        <w:rPr>
          <w:lang w:val="es-ES"/>
        </w:rPr>
        <w:t xml:space="preserve"> para discutir de forma más completa la </w:t>
      </w:r>
      <w:r w:rsidR="00016BB8" w:rsidRPr="004A7D0A">
        <w:rPr>
          <w:lang w:val="es-ES"/>
        </w:rPr>
        <w:t xml:space="preserve">calidad </w:t>
      </w:r>
      <w:r w:rsidRPr="004A7D0A">
        <w:rPr>
          <w:lang w:val="es-ES"/>
        </w:rPr>
        <w:t>del PMM</w:t>
      </w:r>
      <w:r w:rsidR="00006EFA" w:rsidRPr="004A7D0A">
        <w:rPr>
          <w:lang w:val="es-ES"/>
        </w:rPr>
        <w:t xml:space="preserve"> son</w:t>
      </w:r>
      <w:r w:rsidR="00670C8F" w:rsidRPr="004A7D0A">
        <w:rPr>
          <w:lang w:val="es-ES"/>
        </w:rPr>
        <w:t>:</w:t>
      </w:r>
      <w:r w:rsidR="00956BEC" w:rsidRPr="004A7D0A">
        <w:rPr>
          <w:lang w:val="es-ES"/>
        </w:rPr>
        <w:t xml:space="preserve"> l</w:t>
      </w:r>
      <w:r w:rsidR="005108EB" w:rsidRPr="004A7D0A">
        <w:rPr>
          <w:lang w:val="es-ES"/>
        </w:rPr>
        <w:t xml:space="preserve">a integralidad de la atención, la </w:t>
      </w:r>
      <w:r w:rsidR="00FB2DA2" w:rsidRPr="004A7D0A">
        <w:rPr>
          <w:lang w:val="es-ES"/>
        </w:rPr>
        <w:t>longitudinali</w:t>
      </w:r>
      <w:r w:rsidR="00006EFA" w:rsidRPr="004A7D0A">
        <w:rPr>
          <w:lang w:val="es-ES"/>
        </w:rPr>
        <w:t>dad</w:t>
      </w:r>
      <w:r w:rsidR="00FB2DA2" w:rsidRPr="004A7D0A">
        <w:rPr>
          <w:lang w:val="es-ES"/>
        </w:rPr>
        <w:t>, las posibilidades de cr</w:t>
      </w:r>
      <w:r w:rsidR="00006EFA" w:rsidRPr="004A7D0A">
        <w:rPr>
          <w:lang w:val="es-ES"/>
        </w:rPr>
        <w:t>e</w:t>
      </w:r>
      <w:r w:rsidR="00FB2DA2" w:rsidRPr="004A7D0A">
        <w:rPr>
          <w:lang w:val="es-ES"/>
        </w:rPr>
        <w:t xml:space="preserve">ar vínculo, </w:t>
      </w:r>
      <w:r w:rsidR="00006EFA" w:rsidRPr="004A7D0A">
        <w:rPr>
          <w:lang w:val="es-ES"/>
        </w:rPr>
        <w:t xml:space="preserve">la </w:t>
      </w:r>
      <w:r w:rsidR="005108EB" w:rsidRPr="004A7D0A">
        <w:rPr>
          <w:lang w:val="es-ES"/>
        </w:rPr>
        <w:t xml:space="preserve">sustentabilidad del programa, </w:t>
      </w:r>
      <w:r w:rsidR="00006EFA" w:rsidRPr="004A7D0A">
        <w:rPr>
          <w:lang w:val="es-ES"/>
        </w:rPr>
        <w:t xml:space="preserve">los </w:t>
      </w:r>
      <w:r w:rsidR="00956BEC" w:rsidRPr="004A7D0A">
        <w:rPr>
          <w:lang w:val="es-ES"/>
        </w:rPr>
        <w:t>factores que condiciona el trabajo del médico, el propio éxito del programa</w:t>
      </w:r>
      <w:r w:rsidR="0074726C" w:rsidRPr="004A7D0A">
        <w:rPr>
          <w:lang w:val="es-ES"/>
        </w:rPr>
        <w:t xml:space="preserve"> que depende también de la gestión municipal</w:t>
      </w:r>
      <w:r w:rsidR="005108EB" w:rsidRPr="004A7D0A">
        <w:rPr>
          <w:lang w:val="es-ES"/>
        </w:rPr>
        <w:t>.</w:t>
      </w:r>
      <w:r w:rsidR="0074726C" w:rsidRPr="004A7D0A">
        <w:rPr>
          <w:lang w:val="es-ES"/>
        </w:rPr>
        <w:t xml:space="preserve"> </w:t>
      </w:r>
    </w:p>
    <w:p w:rsidR="00FB2DA2" w:rsidRPr="004A7D0A" w:rsidRDefault="0074726C" w:rsidP="004A7D0A">
      <w:pPr>
        <w:pStyle w:val="PargrafodaLista"/>
        <w:numPr>
          <w:ilvl w:val="0"/>
          <w:numId w:val="6"/>
        </w:numPr>
        <w:spacing w:line="360" w:lineRule="auto"/>
        <w:jc w:val="both"/>
        <w:rPr>
          <w:lang w:val="es-ES"/>
        </w:rPr>
      </w:pPr>
      <w:r w:rsidRPr="004A7D0A">
        <w:rPr>
          <w:lang w:val="es-ES"/>
        </w:rPr>
        <w:t>Otras preocupaciones apunta</w:t>
      </w:r>
      <w:r w:rsidR="00006EFA" w:rsidRPr="004A7D0A">
        <w:rPr>
          <w:lang w:val="es-ES"/>
        </w:rPr>
        <w:t>ron</w:t>
      </w:r>
      <w:r w:rsidRPr="004A7D0A">
        <w:rPr>
          <w:lang w:val="es-ES"/>
        </w:rPr>
        <w:t xml:space="preserve"> respecto a necesidad de crear la carrera del médico de familia</w:t>
      </w:r>
      <w:r w:rsidR="00006EFA" w:rsidRPr="004A7D0A">
        <w:rPr>
          <w:lang w:val="es-ES"/>
        </w:rPr>
        <w:t xml:space="preserve"> y mejorar</w:t>
      </w:r>
      <w:r w:rsidRPr="004A7D0A">
        <w:rPr>
          <w:lang w:val="es-ES"/>
        </w:rPr>
        <w:t xml:space="preserve"> </w:t>
      </w:r>
      <w:r w:rsidR="00670C8F" w:rsidRPr="004A7D0A">
        <w:rPr>
          <w:lang w:val="es-ES"/>
        </w:rPr>
        <w:t>l</w:t>
      </w:r>
      <w:r w:rsidRPr="004A7D0A">
        <w:rPr>
          <w:lang w:val="es-ES"/>
        </w:rPr>
        <w:t xml:space="preserve">as fuentes de información. </w:t>
      </w:r>
      <w:r w:rsidR="005108EB" w:rsidRPr="004A7D0A">
        <w:rPr>
          <w:lang w:val="es-ES"/>
        </w:rPr>
        <w:t xml:space="preserve"> </w:t>
      </w:r>
      <w:r w:rsidR="00006EFA" w:rsidRPr="004A7D0A">
        <w:rPr>
          <w:lang w:val="es-ES"/>
        </w:rPr>
        <w:t xml:space="preserve">Se </w:t>
      </w:r>
      <w:r w:rsidR="00AB4C7D" w:rsidRPr="004A7D0A">
        <w:rPr>
          <w:lang w:val="es-ES"/>
        </w:rPr>
        <w:t>mencionó</w:t>
      </w:r>
      <w:r w:rsidR="00CB2E3D" w:rsidRPr="004A7D0A">
        <w:rPr>
          <w:lang w:val="es-ES"/>
        </w:rPr>
        <w:t xml:space="preserve"> que la escala cr</w:t>
      </w:r>
      <w:r w:rsidR="00006EFA" w:rsidRPr="004A7D0A">
        <w:rPr>
          <w:lang w:val="es-ES"/>
        </w:rPr>
        <w:t>e</w:t>
      </w:r>
      <w:r w:rsidR="00CB2E3D" w:rsidRPr="004A7D0A">
        <w:rPr>
          <w:lang w:val="es-ES"/>
        </w:rPr>
        <w:t>ada para caracterizar las unidades básicas refleja la realidad de las mismas</w:t>
      </w:r>
      <w:r w:rsidR="00041C21" w:rsidRPr="004A7D0A">
        <w:rPr>
          <w:lang w:val="es-ES"/>
        </w:rPr>
        <w:t xml:space="preserve">, más </w:t>
      </w:r>
      <w:r w:rsidR="00006EFA" w:rsidRPr="004A7D0A">
        <w:rPr>
          <w:lang w:val="es-ES"/>
        </w:rPr>
        <w:t xml:space="preserve">desde </w:t>
      </w:r>
      <w:r w:rsidR="00CB2E3D" w:rsidRPr="004A7D0A">
        <w:rPr>
          <w:lang w:val="es-ES"/>
        </w:rPr>
        <w:t>una perspectiva de adecuación</w:t>
      </w:r>
      <w:r w:rsidR="00041C21" w:rsidRPr="004A7D0A">
        <w:rPr>
          <w:lang w:val="es-ES"/>
        </w:rPr>
        <w:t xml:space="preserve"> </w:t>
      </w:r>
      <w:r w:rsidR="00006EFA" w:rsidRPr="004A7D0A">
        <w:rPr>
          <w:lang w:val="es-ES"/>
        </w:rPr>
        <w:t xml:space="preserve">y que </w:t>
      </w:r>
      <w:r w:rsidR="00041C21" w:rsidRPr="004A7D0A">
        <w:rPr>
          <w:lang w:val="es-ES"/>
        </w:rPr>
        <w:t xml:space="preserve">debería </w:t>
      </w:r>
      <w:r w:rsidR="00006EFA" w:rsidRPr="004A7D0A">
        <w:rPr>
          <w:lang w:val="es-ES"/>
        </w:rPr>
        <w:t xml:space="preserve">pensarse también en </w:t>
      </w:r>
      <w:r w:rsidR="00041C21" w:rsidRPr="004A7D0A">
        <w:rPr>
          <w:lang w:val="es-ES"/>
        </w:rPr>
        <w:t xml:space="preserve">la relación entre densidad poblacional, cobertura u infraestructura. </w:t>
      </w:r>
      <w:r w:rsidR="00BF0473" w:rsidRPr="004A7D0A">
        <w:rPr>
          <w:lang w:val="es-ES"/>
        </w:rPr>
        <w:t>L</w:t>
      </w:r>
      <w:r w:rsidR="00006EFA" w:rsidRPr="004A7D0A">
        <w:rPr>
          <w:lang w:val="es-ES"/>
        </w:rPr>
        <w:t xml:space="preserve">a adecuación de la </w:t>
      </w:r>
      <w:r w:rsidR="00041C21" w:rsidRPr="004A7D0A">
        <w:rPr>
          <w:lang w:val="es-ES"/>
        </w:rPr>
        <w:t xml:space="preserve">unidad básica influye en la percepción del usuario sobre la calidad de la atención </w:t>
      </w:r>
      <w:r w:rsidR="00BF0473" w:rsidRPr="004A7D0A">
        <w:rPr>
          <w:lang w:val="es-ES"/>
        </w:rPr>
        <w:t xml:space="preserve">por lo que se discutió </w:t>
      </w:r>
      <w:r w:rsidR="00041C21" w:rsidRPr="004A7D0A">
        <w:rPr>
          <w:lang w:val="es-ES"/>
        </w:rPr>
        <w:t>también la posibilidad de</w:t>
      </w:r>
      <w:r w:rsidR="000E4FED" w:rsidRPr="004A7D0A">
        <w:rPr>
          <w:lang w:val="es-ES"/>
        </w:rPr>
        <w:t>l Ministerio</w:t>
      </w:r>
      <w:r w:rsidR="00041C21" w:rsidRPr="004A7D0A">
        <w:rPr>
          <w:lang w:val="es-ES"/>
        </w:rPr>
        <w:t xml:space="preserve"> </w:t>
      </w:r>
      <w:r w:rsidR="00BF0473" w:rsidRPr="004A7D0A">
        <w:rPr>
          <w:lang w:val="es-ES"/>
        </w:rPr>
        <w:t xml:space="preserve">de </w:t>
      </w:r>
      <w:r w:rsidR="00041C21" w:rsidRPr="004A7D0A">
        <w:rPr>
          <w:lang w:val="es-ES"/>
        </w:rPr>
        <w:t>cr</w:t>
      </w:r>
      <w:r w:rsidR="00BF0473" w:rsidRPr="004A7D0A">
        <w:rPr>
          <w:lang w:val="es-ES"/>
        </w:rPr>
        <w:t>e</w:t>
      </w:r>
      <w:r w:rsidR="00041C21" w:rsidRPr="004A7D0A">
        <w:rPr>
          <w:lang w:val="es-ES"/>
        </w:rPr>
        <w:t>ar un pa</w:t>
      </w:r>
      <w:r w:rsidR="00BF0473" w:rsidRPr="004A7D0A">
        <w:rPr>
          <w:lang w:val="es-ES"/>
        </w:rPr>
        <w:t>t</w:t>
      </w:r>
      <w:r w:rsidR="00041C21" w:rsidRPr="004A7D0A">
        <w:rPr>
          <w:lang w:val="es-ES"/>
        </w:rPr>
        <w:t xml:space="preserve">rón de calidad  </w:t>
      </w:r>
      <w:r w:rsidR="00BF0473" w:rsidRPr="004A7D0A">
        <w:rPr>
          <w:lang w:val="es-ES"/>
        </w:rPr>
        <w:t xml:space="preserve">de </w:t>
      </w:r>
      <w:r w:rsidR="00AB4C7D" w:rsidRPr="004A7D0A">
        <w:rPr>
          <w:lang w:val="es-ES"/>
        </w:rPr>
        <w:t>atención</w:t>
      </w:r>
      <w:r w:rsidR="000E4FED" w:rsidRPr="004A7D0A">
        <w:rPr>
          <w:lang w:val="es-ES"/>
        </w:rPr>
        <w:t xml:space="preserve"> diferente de la perspectiva del usuario</w:t>
      </w:r>
      <w:r w:rsidR="00041C21" w:rsidRPr="004A7D0A">
        <w:rPr>
          <w:lang w:val="es-ES"/>
        </w:rPr>
        <w:t>.</w:t>
      </w:r>
      <w:r w:rsidR="000E4FED" w:rsidRPr="004A7D0A">
        <w:rPr>
          <w:lang w:val="es-ES"/>
        </w:rPr>
        <w:t xml:space="preserve"> También </w:t>
      </w:r>
      <w:r w:rsidR="00BF0473" w:rsidRPr="004A7D0A">
        <w:rPr>
          <w:lang w:val="es-ES"/>
        </w:rPr>
        <w:t xml:space="preserve">se </w:t>
      </w:r>
      <w:r w:rsidR="00AB4C7D" w:rsidRPr="004A7D0A">
        <w:rPr>
          <w:lang w:val="es-ES"/>
        </w:rPr>
        <w:t>mencionó</w:t>
      </w:r>
      <w:r w:rsidR="00BF0473" w:rsidRPr="004A7D0A">
        <w:rPr>
          <w:lang w:val="es-ES"/>
        </w:rPr>
        <w:t xml:space="preserve"> </w:t>
      </w:r>
      <w:r w:rsidR="000E4FED" w:rsidRPr="004A7D0A">
        <w:rPr>
          <w:lang w:val="es-ES"/>
        </w:rPr>
        <w:t xml:space="preserve">que el éxito del programa puede aumentar la expectativa del usuario, en general considerada muy baja. </w:t>
      </w:r>
      <w:r w:rsidR="00041C21" w:rsidRPr="004A7D0A">
        <w:rPr>
          <w:lang w:val="es-ES"/>
        </w:rPr>
        <w:t xml:space="preserve">   </w:t>
      </w:r>
      <w:r w:rsidR="00CB2E3D" w:rsidRPr="004A7D0A">
        <w:rPr>
          <w:lang w:val="es-ES"/>
        </w:rPr>
        <w:t xml:space="preserve"> </w:t>
      </w:r>
    </w:p>
    <w:p w:rsidR="008A45EF" w:rsidRPr="004A7D0A" w:rsidRDefault="007E0200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b/>
          <w:lang w:val="es-ES"/>
        </w:rPr>
        <w:t>Mesa 2</w:t>
      </w:r>
      <w:r w:rsidRPr="004A7D0A">
        <w:rPr>
          <w:b/>
          <w:i/>
          <w:lang w:val="es-ES"/>
        </w:rPr>
        <w:t xml:space="preserve">: </w:t>
      </w:r>
      <w:r w:rsidRPr="004A7D0A">
        <w:rPr>
          <w:i/>
          <w:lang w:val="es-ES"/>
        </w:rPr>
        <w:t xml:space="preserve">Repercusiones del Programa Mais Médicos sobre la </w:t>
      </w:r>
      <w:r w:rsidRPr="004A7D0A">
        <w:rPr>
          <w:rFonts w:eastAsia="Times New Roman" w:cs="Arial"/>
          <w:i/>
          <w:color w:val="222222"/>
          <w:lang w:val="es-ES" w:eastAsia="pt-BR"/>
        </w:rPr>
        <w:t>formación profesional.</w:t>
      </w:r>
      <w:r w:rsidRPr="004A7D0A">
        <w:rPr>
          <w:rFonts w:eastAsia="Times New Roman" w:cs="Arial"/>
          <w:color w:val="222222"/>
          <w:lang w:val="es-ES" w:eastAsia="pt-BR"/>
        </w:rPr>
        <w:t xml:space="preserve"> </w:t>
      </w:r>
    </w:p>
    <w:p w:rsidR="00AB4C7D" w:rsidRPr="004A7D0A" w:rsidRDefault="007E0200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>Fueron dos presentaciones</w:t>
      </w:r>
      <w:r w:rsidR="002D77CE" w:rsidRPr="004A7D0A">
        <w:rPr>
          <w:rFonts w:eastAsia="Times New Roman" w:cs="Arial"/>
          <w:color w:val="222222"/>
          <w:lang w:val="es-ES" w:eastAsia="pt-BR"/>
        </w:rPr>
        <w:t xml:space="preserve">, ambas preocupadas con la formación desde la perspectiva del programa salud de la familia.  </w:t>
      </w:r>
    </w:p>
    <w:p w:rsidR="007E0200" w:rsidRPr="004A7D0A" w:rsidRDefault="002D77CE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 xml:space="preserve">La </w:t>
      </w:r>
      <w:r w:rsidR="007E0200" w:rsidRPr="004A7D0A">
        <w:rPr>
          <w:rFonts w:eastAsia="Times New Roman" w:cs="Arial"/>
          <w:color w:val="222222"/>
          <w:lang w:val="es-ES" w:eastAsia="pt-BR"/>
        </w:rPr>
        <w:t xml:space="preserve">Dra. Elaine Thumé (UFPEL) </w:t>
      </w:r>
      <w:r w:rsidR="00EC7BAA" w:rsidRPr="004A7D0A">
        <w:rPr>
          <w:rFonts w:eastAsia="Times New Roman" w:cs="Arial"/>
          <w:color w:val="222222"/>
          <w:lang w:val="es-ES" w:eastAsia="pt-BR"/>
        </w:rPr>
        <w:t>hace una descripció</w:t>
      </w:r>
      <w:r w:rsidR="00D5719B" w:rsidRPr="004A7D0A">
        <w:rPr>
          <w:rFonts w:eastAsia="Times New Roman" w:cs="Arial"/>
          <w:color w:val="222222"/>
          <w:lang w:val="es-ES" w:eastAsia="pt-BR"/>
        </w:rPr>
        <w:t xml:space="preserve">n del curso, </w:t>
      </w:r>
      <w:r w:rsidR="00EC7BAA" w:rsidRPr="004A7D0A">
        <w:rPr>
          <w:rFonts w:eastAsia="Times New Roman" w:cs="Arial"/>
          <w:color w:val="222222"/>
          <w:lang w:val="es-ES" w:eastAsia="pt-BR"/>
        </w:rPr>
        <w:t>de cómo se hace</w:t>
      </w:r>
      <w:r w:rsidR="00BF0473" w:rsidRPr="004A7D0A">
        <w:rPr>
          <w:rFonts w:eastAsia="Times New Roman" w:cs="Arial"/>
          <w:color w:val="222222"/>
          <w:lang w:val="es-ES" w:eastAsia="pt-BR"/>
        </w:rPr>
        <w:t>n los</w:t>
      </w:r>
      <w:r w:rsidR="00EC7BAA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BF0473" w:rsidRPr="004A7D0A">
        <w:rPr>
          <w:rFonts w:eastAsia="Times New Roman" w:cs="Arial"/>
          <w:color w:val="222222"/>
          <w:lang w:val="es-ES" w:eastAsia="pt-BR"/>
        </w:rPr>
        <w:t>trabajos de conclusión del curso (TCC)</w:t>
      </w:r>
      <w:r w:rsidR="00EC7BAA" w:rsidRPr="004A7D0A">
        <w:rPr>
          <w:rFonts w:eastAsia="Times New Roman" w:cs="Arial"/>
          <w:color w:val="222222"/>
          <w:lang w:val="es-ES" w:eastAsia="pt-BR"/>
        </w:rPr>
        <w:t xml:space="preserve"> y las dificultad que enfrentan para realizarlo</w:t>
      </w:r>
      <w:r w:rsidR="00BF0473" w:rsidRPr="004A7D0A">
        <w:rPr>
          <w:rFonts w:eastAsia="Times New Roman" w:cs="Arial"/>
          <w:color w:val="222222"/>
          <w:lang w:val="es-ES" w:eastAsia="pt-BR"/>
        </w:rPr>
        <w:t xml:space="preserve">s, a </w:t>
      </w:r>
      <w:r w:rsidR="00501EA9" w:rsidRPr="004A7D0A">
        <w:rPr>
          <w:rFonts w:eastAsia="Times New Roman" w:cs="Arial"/>
          <w:color w:val="222222"/>
          <w:lang w:val="es-ES" w:eastAsia="pt-BR"/>
        </w:rPr>
        <w:t xml:space="preserve">partir de </w:t>
      </w:r>
      <w:r w:rsidR="00BF0473" w:rsidRPr="004A7D0A">
        <w:rPr>
          <w:rFonts w:eastAsia="Times New Roman" w:cs="Arial"/>
          <w:color w:val="222222"/>
          <w:lang w:val="es-ES" w:eastAsia="pt-BR"/>
        </w:rPr>
        <w:t xml:space="preserve">las </w:t>
      </w:r>
      <w:r w:rsidR="00501EA9" w:rsidRPr="004A7D0A">
        <w:rPr>
          <w:rFonts w:eastAsia="Times New Roman" w:cs="Arial"/>
          <w:color w:val="222222"/>
          <w:lang w:val="es-ES" w:eastAsia="pt-BR"/>
        </w:rPr>
        <w:t xml:space="preserve">citas </w:t>
      </w:r>
      <w:r w:rsidRPr="004A7D0A">
        <w:rPr>
          <w:rFonts w:eastAsia="Times New Roman" w:cs="Arial"/>
          <w:color w:val="222222"/>
          <w:lang w:val="es-ES" w:eastAsia="pt-BR"/>
        </w:rPr>
        <w:t>de los médicos cooperados</w:t>
      </w:r>
      <w:r w:rsidR="00BF0473" w:rsidRPr="004A7D0A">
        <w:rPr>
          <w:rFonts w:eastAsia="Times New Roman" w:cs="Arial"/>
          <w:color w:val="222222"/>
          <w:lang w:val="es-ES" w:eastAsia="pt-BR"/>
        </w:rPr>
        <w:t xml:space="preserve">. Los mismos son </w:t>
      </w:r>
      <w:r w:rsidRPr="004A7D0A">
        <w:rPr>
          <w:rFonts w:eastAsia="Times New Roman" w:cs="Arial"/>
          <w:color w:val="222222"/>
          <w:lang w:val="es-ES" w:eastAsia="pt-BR"/>
        </w:rPr>
        <w:t xml:space="preserve">alumnos </w:t>
      </w:r>
      <w:r w:rsidR="007E0200" w:rsidRPr="004A7D0A">
        <w:rPr>
          <w:rFonts w:eastAsia="Times New Roman" w:cs="Arial"/>
          <w:color w:val="222222"/>
          <w:lang w:val="es-ES" w:eastAsia="pt-BR"/>
        </w:rPr>
        <w:t xml:space="preserve">de los cursos de especialización </w:t>
      </w:r>
      <w:r w:rsidRPr="004A7D0A">
        <w:rPr>
          <w:rFonts w:eastAsia="Times New Roman" w:cs="Arial"/>
          <w:color w:val="222222"/>
          <w:lang w:val="es-ES" w:eastAsia="pt-BR"/>
        </w:rPr>
        <w:t xml:space="preserve">ofrecidos a distancia </w:t>
      </w:r>
      <w:r w:rsidR="00BF0473" w:rsidRPr="004A7D0A">
        <w:rPr>
          <w:rFonts w:eastAsia="Times New Roman" w:cs="Arial"/>
          <w:color w:val="222222"/>
          <w:lang w:val="es-ES" w:eastAsia="pt-BR"/>
        </w:rPr>
        <w:t xml:space="preserve">por la </w:t>
      </w:r>
      <w:r w:rsidRPr="004A7D0A">
        <w:rPr>
          <w:rFonts w:eastAsia="Times New Roman" w:cs="Arial"/>
          <w:color w:val="222222"/>
          <w:lang w:val="es-ES" w:eastAsia="pt-BR"/>
        </w:rPr>
        <w:t>UFPEL en conjunto con la U</w:t>
      </w:r>
      <w:r w:rsidR="00C347D4">
        <w:rPr>
          <w:rFonts w:eastAsia="Times New Roman" w:cs="Arial"/>
          <w:color w:val="222222"/>
          <w:lang w:val="es-ES" w:eastAsia="pt-BR"/>
        </w:rPr>
        <w:t>NA</w:t>
      </w:r>
      <w:r w:rsidRPr="004A7D0A">
        <w:rPr>
          <w:rFonts w:eastAsia="Times New Roman" w:cs="Arial"/>
          <w:color w:val="222222"/>
          <w:lang w:val="es-ES" w:eastAsia="pt-BR"/>
        </w:rPr>
        <w:t>SUS</w:t>
      </w:r>
      <w:r w:rsidR="00EC7BAA" w:rsidRPr="004A7D0A">
        <w:rPr>
          <w:rFonts w:eastAsia="Times New Roman" w:cs="Arial"/>
          <w:color w:val="222222"/>
          <w:lang w:val="es-ES" w:eastAsia="pt-BR"/>
        </w:rPr>
        <w:t xml:space="preserve"> para la</w:t>
      </w:r>
      <w:r w:rsidR="00D5719B" w:rsidRPr="004A7D0A">
        <w:rPr>
          <w:rFonts w:eastAsia="Times New Roman" w:cs="Arial"/>
          <w:color w:val="222222"/>
          <w:lang w:val="es-ES" w:eastAsia="pt-BR"/>
        </w:rPr>
        <w:t>s regiones norte, nordeste y sur</w:t>
      </w:r>
      <w:r w:rsidR="00BF0473" w:rsidRPr="004A7D0A">
        <w:rPr>
          <w:rFonts w:eastAsia="Times New Roman" w:cs="Arial"/>
          <w:color w:val="222222"/>
          <w:lang w:val="es-ES" w:eastAsia="pt-BR"/>
        </w:rPr>
        <w:t>. El trabajo concluye que</w:t>
      </w:r>
      <w:r w:rsidR="00EC7BAA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Pr="004A7D0A">
        <w:rPr>
          <w:rFonts w:eastAsia="Times New Roman" w:cs="Arial"/>
          <w:color w:val="222222"/>
          <w:lang w:val="es-ES" w:eastAsia="pt-BR"/>
        </w:rPr>
        <w:t xml:space="preserve">los cursos </w:t>
      </w:r>
      <w:r w:rsidR="009419DD" w:rsidRPr="004A7D0A">
        <w:rPr>
          <w:rFonts w:eastAsia="Times New Roman" w:cs="Arial"/>
          <w:color w:val="222222"/>
          <w:lang w:val="es-ES" w:eastAsia="pt-BR"/>
        </w:rPr>
        <w:t>facilita</w:t>
      </w:r>
      <w:r w:rsidR="00963236" w:rsidRPr="004A7D0A">
        <w:rPr>
          <w:rFonts w:eastAsia="Times New Roman" w:cs="Arial"/>
          <w:color w:val="222222"/>
          <w:lang w:val="es-ES" w:eastAsia="pt-BR"/>
        </w:rPr>
        <w:t xml:space="preserve">n </w:t>
      </w:r>
      <w:r w:rsidRPr="004A7D0A">
        <w:rPr>
          <w:rFonts w:eastAsia="Times New Roman" w:cs="Arial"/>
          <w:color w:val="222222"/>
          <w:lang w:val="es-ES" w:eastAsia="pt-BR"/>
        </w:rPr>
        <w:t xml:space="preserve">a los médicos </w:t>
      </w:r>
      <w:r w:rsidR="007E0200" w:rsidRPr="004A7D0A">
        <w:rPr>
          <w:rFonts w:eastAsia="Times New Roman" w:cs="Arial"/>
          <w:color w:val="222222"/>
          <w:lang w:val="es-ES" w:eastAsia="pt-BR"/>
        </w:rPr>
        <w:t>del programa</w:t>
      </w:r>
      <w:r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963236" w:rsidRPr="004A7D0A">
        <w:rPr>
          <w:rFonts w:eastAsia="Times New Roman" w:cs="Arial"/>
          <w:color w:val="222222"/>
          <w:lang w:val="es-ES" w:eastAsia="pt-BR"/>
        </w:rPr>
        <w:t>tener una idea del SUS</w:t>
      </w:r>
      <w:r w:rsidR="009419DD" w:rsidRPr="004A7D0A">
        <w:rPr>
          <w:rFonts w:eastAsia="Times New Roman" w:cs="Arial"/>
          <w:color w:val="222222"/>
          <w:lang w:val="es-ES" w:eastAsia="pt-BR"/>
        </w:rPr>
        <w:t>, contribuye</w:t>
      </w:r>
      <w:r w:rsidR="00552B40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BF0473" w:rsidRPr="004A7D0A">
        <w:rPr>
          <w:rFonts w:eastAsia="Times New Roman" w:cs="Arial"/>
          <w:color w:val="222222"/>
          <w:lang w:val="es-ES" w:eastAsia="pt-BR"/>
        </w:rPr>
        <w:t xml:space="preserve">en </w:t>
      </w:r>
      <w:r w:rsidR="00552B40" w:rsidRPr="004A7D0A">
        <w:rPr>
          <w:rFonts w:eastAsia="Times New Roman" w:cs="Arial"/>
          <w:color w:val="222222"/>
          <w:lang w:val="es-ES" w:eastAsia="pt-BR"/>
        </w:rPr>
        <w:t>la formación, la práctica</w:t>
      </w:r>
      <w:r w:rsidR="00A801FA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552B40" w:rsidRPr="004A7D0A">
        <w:rPr>
          <w:rFonts w:eastAsia="Times New Roman" w:cs="Arial"/>
          <w:color w:val="222222"/>
          <w:lang w:val="es-ES" w:eastAsia="pt-BR"/>
        </w:rPr>
        <w:t>clínica</w:t>
      </w:r>
      <w:r w:rsidR="00150EC9" w:rsidRPr="004A7D0A">
        <w:rPr>
          <w:rFonts w:eastAsia="Times New Roman" w:cs="Arial"/>
          <w:color w:val="222222"/>
          <w:lang w:val="es-ES" w:eastAsia="pt-BR"/>
        </w:rPr>
        <w:t xml:space="preserve"> y su evaluación</w:t>
      </w:r>
      <w:r w:rsidR="00552B40" w:rsidRPr="004A7D0A">
        <w:rPr>
          <w:rFonts w:eastAsia="Times New Roman" w:cs="Arial"/>
          <w:color w:val="222222"/>
          <w:lang w:val="es-ES" w:eastAsia="pt-BR"/>
        </w:rPr>
        <w:t xml:space="preserve"> y </w:t>
      </w:r>
      <w:r w:rsidR="00BF0473" w:rsidRPr="004A7D0A">
        <w:rPr>
          <w:rFonts w:eastAsia="Times New Roman" w:cs="Arial"/>
          <w:color w:val="222222"/>
          <w:lang w:val="es-ES" w:eastAsia="pt-BR"/>
        </w:rPr>
        <w:t xml:space="preserve">además, muy útil </w:t>
      </w:r>
      <w:r w:rsidR="00A801FA" w:rsidRPr="004A7D0A">
        <w:rPr>
          <w:rFonts w:eastAsia="Times New Roman" w:cs="Arial"/>
          <w:color w:val="222222"/>
          <w:lang w:val="es-ES" w:eastAsia="pt-BR"/>
        </w:rPr>
        <w:t xml:space="preserve">para </w:t>
      </w:r>
      <w:r w:rsidR="00BF0473" w:rsidRPr="004A7D0A">
        <w:rPr>
          <w:rFonts w:eastAsia="Times New Roman" w:cs="Arial"/>
          <w:color w:val="222222"/>
          <w:lang w:val="es-ES" w:eastAsia="pt-BR"/>
        </w:rPr>
        <w:t>intercambios</w:t>
      </w:r>
      <w:r w:rsidR="00A801FA" w:rsidRPr="004A7D0A">
        <w:rPr>
          <w:rFonts w:eastAsia="Times New Roman" w:cs="Arial"/>
          <w:color w:val="222222"/>
          <w:lang w:val="es-ES" w:eastAsia="pt-BR"/>
        </w:rPr>
        <w:t xml:space="preserve"> de experiencia</w:t>
      </w:r>
      <w:r w:rsidR="00BF0473" w:rsidRPr="004A7D0A">
        <w:rPr>
          <w:rFonts w:eastAsia="Times New Roman" w:cs="Arial"/>
          <w:color w:val="222222"/>
          <w:lang w:val="es-ES" w:eastAsia="pt-BR"/>
        </w:rPr>
        <w:t>s</w:t>
      </w:r>
      <w:r w:rsidR="00D5719B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BF0473" w:rsidRPr="004A7D0A">
        <w:rPr>
          <w:rFonts w:eastAsia="Times New Roman" w:cs="Arial"/>
          <w:color w:val="222222"/>
          <w:lang w:val="es-ES" w:eastAsia="pt-BR"/>
        </w:rPr>
        <w:t xml:space="preserve">como así </w:t>
      </w:r>
      <w:r w:rsidR="00D5719B" w:rsidRPr="004A7D0A">
        <w:rPr>
          <w:rFonts w:eastAsia="Times New Roman" w:cs="Arial"/>
          <w:color w:val="222222"/>
          <w:lang w:val="es-ES" w:eastAsia="pt-BR"/>
        </w:rPr>
        <w:t>también en la articulación con la comunidad y la gestión</w:t>
      </w:r>
      <w:r w:rsidR="00EC7BAA" w:rsidRPr="004A7D0A">
        <w:rPr>
          <w:rFonts w:eastAsia="Times New Roman" w:cs="Arial"/>
          <w:color w:val="222222"/>
          <w:lang w:val="es-ES" w:eastAsia="pt-BR"/>
        </w:rPr>
        <w:t>.</w:t>
      </w:r>
    </w:p>
    <w:p w:rsidR="00963236" w:rsidRPr="0091708E" w:rsidRDefault="008D1221" w:rsidP="004A7D0A">
      <w:pPr>
        <w:shd w:val="clear" w:color="auto" w:fill="FFFFFF"/>
        <w:spacing w:after="0" w:line="360" w:lineRule="auto"/>
        <w:jc w:val="both"/>
        <w:rPr>
          <w:rStyle w:val="nfase"/>
          <w:rFonts w:eastAsia="Times New Roman" w:cs="Arial"/>
          <w:i w:val="0"/>
          <w:iCs w:val="0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lastRenderedPageBreak/>
        <w:t>La exposición</w:t>
      </w:r>
      <w:r w:rsidR="00963236" w:rsidRPr="004A7D0A">
        <w:rPr>
          <w:rFonts w:eastAsia="Times New Roman" w:cs="Arial"/>
          <w:color w:val="222222"/>
          <w:lang w:val="es-ES" w:eastAsia="pt-BR"/>
        </w:rPr>
        <w:t xml:space="preserve"> de Carlos Eduardo Aguilera Campos (UFRJ) titulada “</w:t>
      </w:r>
      <w:r w:rsidR="00963236" w:rsidRPr="004A7D0A">
        <w:rPr>
          <w:rStyle w:val="nfase"/>
          <w:color w:val="000000"/>
          <w:shd w:val="clear" w:color="auto" w:fill="FFFFFF"/>
          <w:lang w:val="es-ES"/>
        </w:rPr>
        <w:t>Análise da Aptidão de Estudantes de Medicina pela Medicina de Família e Comunidade segundo um elenco de características pessoais</w:t>
      </w:r>
      <w:r w:rsidR="00963236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”, 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constó de la presentación del instrumento construido por </w:t>
      </w:r>
      <w:r w:rsidR="00641CF9" w:rsidRPr="004A7D0A">
        <w:rPr>
          <w:rStyle w:val="nfase"/>
          <w:i w:val="0"/>
          <w:color w:val="000000"/>
          <w:shd w:val="clear" w:color="auto" w:fill="FFFFFF"/>
          <w:lang w:val="es-ES"/>
        </w:rPr>
        <w:t>é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l y su equipo de </w:t>
      </w:r>
      <w:r w:rsidR="00BF0473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investigación 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para </w:t>
      </w:r>
      <w:r w:rsidR="00BF0473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validarlo y 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>analizar las inclinaciones vocacionales de los estudiantes de graduación de medicina</w:t>
      </w:r>
      <w:r w:rsidR="00BF0473" w:rsidRPr="004A7D0A">
        <w:rPr>
          <w:rStyle w:val="nfase"/>
          <w:i w:val="0"/>
          <w:color w:val="000000"/>
          <w:shd w:val="clear" w:color="auto" w:fill="FFFFFF"/>
          <w:lang w:val="es-ES"/>
        </w:rPr>
        <w:t>. El instrumento</w:t>
      </w:r>
      <w:r w:rsidR="00641CF9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</w:t>
      </w:r>
      <w:r w:rsidR="00BF0473" w:rsidRPr="004A7D0A">
        <w:rPr>
          <w:rStyle w:val="nfase"/>
          <w:i w:val="0"/>
          <w:color w:val="000000"/>
          <w:shd w:val="clear" w:color="auto" w:fill="FFFFFF"/>
          <w:lang w:val="es-ES"/>
        </w:rPr>
        <w:t>fue</w:t>
      </w:r>
      <w:r w:rsidR="00963236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</w:t>
      </w:r>
      <w:r w:rsidR="00BF0473" w:rsidRPr="004A7D0A">
        <w:rPr>
          <w:rStyle w:val="nfase"/>
          <w:i w:val="0"/>
          <w:color w:val="000000"/>
          <w:shd w:val="clear" w:color="auto" w:fill="FFFFFF"/>
          <w:lang w:val="es-ES"/>
        </w:rPr>
        <w:t>construido para</w:t>
      </w:r>
      <w:r w:rsidR="00963236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demostrar que una de las barreras a ser vencidas para garanti</w:t>
      </w:r>
      <w:r w:rsidR="00BF0473" w:rsidRPr="004A7D0A">
        <w:rPr>
          <w:rStyle w:val="nfase"/>
          <w:i w:val="0"/>
          <w:color w:val="000000"/>
          <w:shd w:val="clear" w:color="auto" w:fill="FFFFFF"/>
          <w:lang w:val="es-ES"/>
        </w:rPr>
        <w:t>zar</w:t>
      </w:r>
      <w:r w:rsidR="00963236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la formación de médicos de familia</w:t>
      </w:r>
      <w:r w:rsidR="00641CF9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, está vinculada al momento en que </w:t>
      </w:r>
      <w:r w:rsidR="00BF0473" w:rsidRPr="004A7D0A">
        <w:rPr>
          <w:rStyle w:val="nfase"/>
          <w:i w:val="0"/>
          <w:color w:val="000000"/>
          <w:shd w:val="clear" w:color="auto" w:fill="FFFFFF"/>
          <w:lang w:val="es-ES"/>
        </w:rPr>
        <w:t>l</w:t>
      </w:r>
      <w:r w:rsidR="00641CF9" w:rsidRPr="004A7D0A">
        <w:rPr>
          <w:rStyle w:val="nfase"/>
          <w:i w:val="0"/>
          <w:color w:val="000000"/>
          <w:shd w:val="clear" w:color="auto" w:fill="FFFFFF"/>
          <w:lang w:val="es-ES"/>
        </w:rPr>
        <w:t>a medicina de familia entra en la formación de los</w:t>
      </w:r>
      <w:r w:rsidR="00BF0473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alumnos en los</w:t>
      </w:r>
      <w:r w:rsidR="00641CF9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cursos de medicina. Señala que esta debería de estar en el núcleo da formación y no en el inicio o en el final, como está ahora.</w:t>
      </w:r>
      <w:r w:rsidR="005C7AAD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También </w:t>
      </w:r>
      <w:r w:rsidR="00AB4C7D" w:rsidRPr="004A7D0A">
        <w:rPr>
          <w:rStyle w:val="nfase"/>
          <w:i w:val="0"/>
          <w:color w:val="000000"/>
          <w:shd w:val="clear" w:color="auto" w:fill="FFFFFF"/>
          <w:lang w:val="es-ES"/>
        </w:rPr>
        <w:t>destacó</w:t>
      </w:r>
      <w:r w:rsidR="005C7AAD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</w:t>
      </w:r>
      <w:r w:rsidR="00BF0473" w:rsidRPr="004A7D0A">
        <w:rPr>
          <w:rStyle w:val="nfase"/>
          <w:i w:val="0"/>
          <w:color w:val="000000"/>
          <w:shd w:val="clear" w:color="auto" w:fill="FFFFFF"/>
          <w:lang w:val="es-ES"/>
        </w:rPr>
        <w:t>la necesidad de un cambio</w:t>
      </w:r>
      <w:r w:rsidR="005C7AAD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en el perfil del egresado </w:t>
      </w:r>
      <w:r w:rsidR="00BF0473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por </w:t>
      </w:r>
      <w:r w:rsidR="005C7AAD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uno más sensible a las cuestiones sociales </w:t>
      </w:r>
      <w:r w:rsidR="00820DC0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y a la medicina de familia </w:t>
      </w:r>
      <w:r w:rsidR="005C7AAD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y </w:t>
      </w:r>
      <w:r w:rsidR="00820DC0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lo vinculó </w:t>
      </w:r>
      <w:r w:rsidR="005C7AAD" w:rsidRPr="004A7D0A">
        <w:rPr>
          <w:rStyle w:val="nfase"/>
          <w:i w:val="0"/>
          <w:color w:val="000000"/>
          <w:shd w:val="clear" w:color="auto" w:fill="FFFFFF"/>
          <w:lang w:val="es-ES"/>
        </w:rPr>
        <w:t>con a</w:t>
      </w:r>
      <w:r w:rsidR="00820DC0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la</w:t>
      </w:r>
      <w:r w:rsidR="005C7AAD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ampliación del </w:t>
      </w:r>
      <w:r w:rsidR="005C7AAD" w:rsidRPr="004A7D0A">
        <w:rPr>
          <w:rStyle w:val="nfase"/>
          <w:color w:val="000000"/>
          <w:shd w:val="clear" w:color="auto" w:fill="FFFFFF"/>
          <w:lang w:val="es-ES"/>
        </w:rPr>
        <w:t>Exame Nacional do Ensino Médio (ENEM</w:t>
      </w:r>
      <w:r w:rsidR="00820DC0" w:rsidRPr="004A7D0A">
        <w:rPr>
          <w:rStyle w:val="nfase"/>
          <w:color w:val="000000"/>
          <w:shd w:val="clear" w:color="auto" w:fill="FFFFFF"/>
          <w:lang w:val="es-ES"/>
        </w:rPr>
        <w:t xml:space="preserve">) </w:t>
      </w:r>
      <w:r w:rsidR="00820DC0" w:rsidRPr="004A7D0A">
        <w:rPr>
          <w:rStyle w:val="nfase"/>
          <w:i w:val="0"/>
          <w:color w:val="000000"/>
          <w:shd w:val="clear" w:color="auto" w:fill="FFFFFF"/>
          <w:lang w:val="es-ES"/>
        </w:rPr>
        <w:t>como instrumento de acceso a educación superior.</w:t>
      </w:r>
      <w:r w:rsidR="00820DC0" w:rsidRPr="004A7D0A">
        <w:rPr>
          <w:rStyle w:val="nfase"/>
          <w:color w:val="000000"/>
          <w:shd w:val="clear" w:color="auto" w:fill="FFFFFF"/>
          <w:lang w:val="es-ES"/>
        </w:rPr>
        <w:t xml:space="preserve"> </w:t>
      </w:r>
      <w:r w:rsidR="00963236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</w:t>
      </w:r>
    </w:p>
    <w:p w:rsidR="00670D70" w:rsidRPr="004A7D0A" w:rsidRDefault="00670D70" w:rsidP="004A7D0A">
      <w:pPr>
        <w:shd w:val="clear" w:color="auto" w:fill="FFFFFF"/>
        <w:spacing w:after="0" w:line="360" w:lineRule="auto"/>
        <w:jc w:val="both"/>
        <w:rPr>
          <w:rStyle w:val="nfase"/>
          <w:b/>
          <w:i w:val="0"/>
          <w:color w:val="000000"/>
          <w:shd w:val="clear" w:color="auto" w:fill="FFFFFF"/>
          <w:lang w:val="es-ES"/>
        </w:rPr>
      </w:pPr>
    </w:p>
    <w:p w:rsidR="00AB4C7D" w:rsidRPr="004A7D0A" w:rsidRDefault="00BA30D9" w:rsidP="004A7D0A">
      <w:pPr>
        <w:shd w:val="clear" w:color="auto" w:fill="FFFFFF"/>
        <w:spacing w:after="0" w:line="360" w:lineRule="auto"/>
        <w:jc w:val="both"/>
        <w:rPr>
          <w:rStyle w:val="nfase"/>
          <w:b/>
          <w:i w:val="0"/>
          <w:color w:val="000000"/>
          <w:shd w:val="clear" w:color="auto" w:fill="FFFFFF"/>
          <w:lang w:val="es-ES"/>
        </w:rPr>
      </w:pPr>
      <w:r w:rsidRPr="004A7D0A">
        <w:rPr>
          <w:rStyle w:val="nfase"/>
          <w:b/>
          <w:i w:val="0"/>
          <w:color w:val="000000"/>
          <w:shd w:val="clear" w:color="auto" w:fill="FFFFFF"/>
          <w:lang w:val="es-ES"/>
        </w:rPr>
        <w:t xml:space="preserve">Comentarios e </w:t>
      </w:r>
      <w:r w:rsidR="00664FDB" w:rsidRPr="004A7D0A">
        <w:rPr>
          <w:rStyle w:val="nfase"/>
          <w:b/>
          <w:i w:val="0"/>
          <w:color w:val="000000"/>
          <w:shd w:val="clear" w:color="auto" w:fill="FFFFFF"/>
          <w:lang w:val="es-ES"/>
        </w:rPr>
        <w:t>Debate</w:t>
      </w:r>
      <w:r w:rsidR="00AB4C7D" w:rsidRPr="004A7D0A">
        <w:rPr>
          <w:rStyle w:val="nfase"/>
          <w:b/>
          <w:i w:val="0"/>
          <w:color w:val="000000"/>
          <w:shd w:val="clear" w:color="auto" w:fill="FFFFFF"/>
          <w:lang w:val="es-ES"/>
        </w:rPr>
        <w:t>:</w:t>
      </w:r>
      <w:r w:rsidR="000E70E9" w:rsidRPr="004A7D0A">
        <w:rPr>
          <w:rStyle w:val="nfase"/>
          <w:b/>
          <w:i w:val="0"/>
          <w:color w:val="000000"/>
          <w:shd w:val="clear" w:color="auto" w:fill="FFFFFF"/>
          <w:lang w:val="es-ES"/>
        </w:rPr>
        <w:t xml:space="preserve"> </w:t>
      </w:r>
    </w:p>
    <w:p w:rsidR="00AB4C7D" w:rsidRPr="004A7D0A" w:rsidRDefault="00950D08" w:rsidP="004A7D0A">
      <w:pPr>
        <w:pStyle w:val="PargrafodaLista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Style w:val="nfase"/>
          <w:i w:val="0"/>
          <w:color w:val="000000"/>
          <w:shd w:val="clear" w:color="auto" w:fill="FFFFFF"/>
          <w:lang w:val="es-ES"/>
        </w:rPr>
      </w:pPr>
      <w:r w:rsidRPr="004A7D0A">
        <w:rPr>
          <w:rStyle w:val="nfase"/>
          <w:i w:val="0"/>
          <w:color w:val="000000"/>
          <w:shd w:val="clear" w:color="auto" w:fill="FFFFFF"/>
          <w:lang w:val="es-ES"/>
        </w:rPr>
        <w:t>El debate destaco que</w:t>
      </w:r>
      <w:r w:rsidR="000E70E9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el 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>PMM</w:t>
      </w:r>
      <w:r w:rsidR="000E70E9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explicitó 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el </w:t>
      </w:r>
      <w:r w:rsidR="000E70E9" w:rsidRPr="004A7D0A">
        <w:rPr>
          <w:rStyle w:val="nfase"/>
          <w:i w:val="0"/>
          <w:color w:val="000000"/>
          <w:shd w:val="clear" w:color="auto" w:fill="FFFFFF"/>
          <w:lang w:val="es-ES"/>
        </w:rPr>
        <w:t>conflicto de poder entre los profesionales de la salud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>,</w:t>
      </w:r>
      <w:r w:rsidR="000E70E9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en torno a los modelos de formación</w:t>
      </w:r>
      <w:r w:rsidR="00662E71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y 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a </w:t>
      </w:r>
      <w:r w:rsidR="00662E71" w:rsidRPr="004A7D0A">
        <w:rPr>
          <w:rStyle w:val="nfase"/>
          <w:i w:val="0"/>
          <w:color w:val="000000"/>
          <w:shd w:val="clear" w:color="auto" w:fill="FFFFFF"/>
          <w:lang w:val="es-ES"/>
        </w:rPr>
        <w:t>la necesidad de repensarlo sobre nuevas bases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>,</w:t>
      </w:r>
      <w:r w:rsidR="00552B76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no solamente para 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el </w:t>
      </w:r>
      <w:r w:rsidR="00552B76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médico de familia 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sino </w:t>
      </w:r>
      <w:r w:rsidR="00552B76" w:rsidRPr="004A7D0A">
        <w:rPr>
          <w:rStyle w:val="nfase"/>
          <w:i w:val="0"/>
          <w:color w:val="000000"/>
          <w:shd w:val="clear" w:color="auto" w:fill="FFFFFF"/>
          <w:lang w:val="es-ES"/>
        </w:rPr>
        <w:t>para todos los médicos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>,</w:t>
      </w:r>
      <w:r w:rsidR="00552B76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más allá de la lógica de mercado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. Se </w:t>
      </w:r>
      <w:r w:rsidR="00AB4C7D" w:rsidRPr="004A7D0A">
        <w:rPr>
          <w:rStyle w:val="nfase"/>
          <w:i w:val="0"/>
          <w:color w:val="000000"/>
          <w:shd w:val="clear" w:color="auto" w:fill="FFFFFF"/>
          <w:lang w:val="es-ES"/>
        </w:rPr>
        <w:t>habló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</w:t>
      </w:r>
      <w:r w:rsidR="007420AE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también </w:t>
      </w:r>
      <w:r w:rsidR="00AB4C7D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que hay que 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repensar </w:t>
      </w:r>
      <w:r w:rsidR="007420AE" w:rsidRPr="004A7D0A">
        <w:rPr>
          <w:rStyle w:val="nfase"/>
          <w:i w:val="0"/>
          <w:color w:val="000000"/>
          <w:shd w:val="clear" w:color="auto" w:fill="FFFFFF"/>
          <w:lang w:val="es-ES"/>
        </w:rPr>
        <w:t>las</w:t>
      </w:r>
      <w:r w:rsidR="007A01F7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metodologías pedagógicas. </w:t>
      </w:r>
    </w:p>
    <w:p w:rsidR="009C06B0" w:rsidRPr="004A7D0A" w:rsidRDefault="00BE2C11" w:rsidP="004A7D0A">
      <w:pPr>
        <w:pStyle w:val="PargrafodaLista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Style w:val="nfase"/>
          <w:i w:val="0"/>
          <w:color w:val="000000"/>
          <w:shd w:val="clear" w:color="auto" w:fill="FFFFFF"/>
          <w:lang w:val="es-ES"/>
        </w:rPr>
      </w:pPr>
      <w:r w:rsidRPr="004A7D0A">
        <w:rPr>
          <w:rStyle w:val="nfase"/>
          <w:i w:val="0"/>
          <w:color w:val="000000"/>
          <w:shd w:val="clear" w:color="auto" w:fill="FFFFFF"/>
          <w:lang w:val="es-ES"/>
        </w:rPr>
        <w:t>Fue resaltad</w:t>
      </w:r>
      <w:r w:rsidR="00AB4C7D" w:rsidRPr="004A7D0A">
        <w:rPr>
          <w:rStyle w:val="nfase"/>
          <w:i w:val="0"/>
          <w:color w:val="000000"/>
          <w:shd w:val="clear" w:color="auto" w:fill="FFFFFF"/>
          <w:lang w:val="es-ES"/>
        </w:rPr>
        <w:t>a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la necesidad de trabajar las competencias</w:t>
      </w:r>
      <w:r w:rsidR="00670D70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de los médicos de familia y de los profesores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, particularmente aquellas </w:t>
      </w:r>
      <w:r w:rsidR="00E0172C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que van 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más allá </w:t>
      </w:r>
      <w:r w:rsidR="0074108E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del saber técnico y </w:t>
      </w:r>
      <w:r w:rsidR="00E0172C" w:rsidRPr="004A7D0A">
        <w:rPr>
          <w:rStyle w:val="nfase"/>
          <w:i w:val="0"/>
          <w:color w:val="000000"/>
          <w:shd w:val="clear" w:color="auto" w:fill="FFFFFF"/>
          <w:lang w:val="es-ES"/>
        </w:rPr>
        <w:t>que deberían dirigirse a aspectos éticos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>-profesional</w:t>
      </w:r>
      <w:r w:rsidR="00E0172C" w:rsidRPr="004A7D0A">
        <w:rPr>
          <w:rStyle w:val="nfase"/>
          <w:i w:val="0"/>
          <w:color w:val="000000"/>
          <w:shd w:val="clear" w:color="auto" w:fill="FFFFFF"/>
          <w:lang w:val="es-ES"/>
        </w:rPr>
        <w:t>es</w:t>
      </w:r>
      <w:r w:rsidR="006635D9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del médico de familia</w:t>
      </w:r>
      <w:r w:rsidR="00E0172C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, como por ejemplo el entender la importancia de la permanencia en </w:t>
      </w:r>
      <w:r w:rsidR="006635D9" w:rsidRPr="004A7D0A">
        <w:rPr>
          <w:rStyle w:val="nfase"/>
          <w:i w:val="0"/>
          <w:color w:val="000000"/>
          <w:shd w:val="clear" w:color="auto" w:fill="FFFFFF"/>
          <w:lang w:val="es-ES"/>
        </w:rPr>
        <w:t>su lugar de trabajo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. </w:t>
      </w:r>
      <w:r w:rsidR="0074108E" w:rsidRPr="004A7D0A">
        <w:rPr>
          <w:rStyle w:val="nfase"/>
          <w:i w:val="0"/>
          <w:color w:val="000000"/>
          <w:shd w:val="clear" w:color="auto" w:fill="FFFFFF"/>
          <w:lang w:val="es-ES"/>
        </w:rPr>
        <w:t>Considerar también los procesos evaluativos de est</w:t>
      </w:r>
      <w:r w:rsidR="00E0172C" w:rsidRPr="004A7D0A">
        <w:rPr>
          <w:rStyle w:val="nfase"/>
          <w:i w:val="0"/>
          <w:color w:val="000000"/>
          <w:shd w:val="clear" w:color="auto" w:fill="FFFFFF"/>
          <w:lang w:val="es-ES"/>
        </w:rPr>
        <w:t>os saberes</w:t>
      </w:r>
      <w:r w:rsidR="0074108E" w:rsidRPr="004A7D0A">
        <w:rPr>
          <w:rStyle w:val="nfase"/>
          <w:i w:val="0"/>
          <w:color w:val="000000"/>
          <w:shd w:val="clear" w:color="auto" w:fill="FFFFFF"/>
          <w:lang w:val="es-ES"/>
        </w:rPr>
        <w:t>.</w:t>
      </w:r>
    </w:p>
    <w:p w:rsidR="009C06B0" w:rsidRPr="004A7D0A" w:rsidRDefault="00E0172C" w:rsidP="004A7D0A">
      <w:pPr>
        <w:pStyle w:val="PargrafodaLista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Style w:val="nfase"/>
          <w:i w:val="0"/>
          <w:color w:val="000000"/>
          <w:shd w:val="clear" w:color="auto" w:fill="FFFFFF"/>
          <w:lang w:val="es-ES"/>
        </w:rPr>
      </w:pP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Se </w:t>
      </w:r>
      <w:r w:rsidR="009C06B0" w:rsidRPr="004A7D0A">
        <w:rPr>
          <w:rStyle w:val="nfase"/>
          <w:i w:val="0"/>
          <w:color w:val="000000"/>
          <w:shd w:val="clear" w:color="auto" w:fill="FFFFFF"/>
          <w:lang w:val="es-ES"/>
        </w:rPr>
        <w:t>comentó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también,  q</w:t>
      </w:r>
      <w:r w:rsidR="006635D9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ue el verdadero impacto del </w:t>
      </w:r>
      <w:r w:rsidR="00670C8F" w:rsidRPr="004A7D0A">
        <w:rPr>
          <w:rStyle w:val="nfase"/>
          <w:i w:val="0"/>
          <w:color w:val="000000"/>
          <w:shd w:val="clear" w:color="auto" w:fill="FFFFFF"/>
          <w:lang w:val="es-ES"/>
        </w:rPr>
        <w:t>PMM</w:t>
      </w:r>
      <w:r w:rsidR="006635D9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se dará en la formación</w:t>
      </w:r>
      <w:r w:rsidR="009C06B0" w:rsidRPr="004A7D0A">
        <w:rPr>
          <w:rStyle w:val="nfase"/>
          <w:i w:val="0"/>
          <w:color w:val="000000"/>
          <w:shd w:val="clear" w:color="auto" w:fill="FFFFFF"/>
          <w:lang w:val="es-ES"/>
        </w:rPr>
        <w:t>,</w:t>
      </w:r>
      <w:r w:rsidR="006635D9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</w:t>
      </w:r>
      <w:r w:rsidR="00670C8F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lo 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cual </w:t>
      </w:r>
      <w:r w:rsidR="00670C8F" w:rsidRPr="004A7D0A">
        <w:rPr>
          <w:rStyle w:val="nfase"/>
          <w:i w:val="0"/>
          <w:color w:val="000000"/>
          <w:shd w:val="clear" w:color="auto" w:fill="FFFFFF"/>
          <w:lang w:val="es-ES"/>
        </w:rPr>
        <w:t>impone un</w:t>
      </w:r>
      <w:r w:rsidR="006635D9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a necesidad de 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investigación </w:t>
      </w:r>
      <w:r w:rsidR="006635D9" w:rsidRPr="004A7D0A">
        <w:rPr>
          <w:rStyle w:val="nfase"/>
          <w:i w:val="0"/>
          <w:color w:val="000000"/>
          <w:shd w:val="clear" w:color="auto" w:fill="FFFFFF"/>
          <w:lang w:val="es-ES"/>
        </w:rPr>
        <w:t>en esa área para analizar las orientaciones curriculares</w:t>
      </w:r>
      <w:r w:rsidR="00991878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y preguntar si los servicios están preparados para recibir los nuevos médicos de familia. </w:t>
      </w:r>
    </w:p>
    <w:p w:rsidR="009C06B0" w:rsidRPr="004A7D0A" w:rsidRDefault="00E0172C" w:rsidP="004A7D0A">
      <w:pPr>
        <w:pStyle w:val="PargrafodaLista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Style w:val="nfase"/>
          <w:i w:val="0"/>
          <w:color w:val="000000"/>
          <w:shd w:val="clear" w:color="auto" w:fill="FFFFFF"/>
          <w:lang w:val="es-ES"/>
        </w:rPr>
      </w:pP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Se </w:t>
      </w:r>
      <w:r w:rsidR="009C06B0" w:rsidRPr="004A7D0A">
        <w:rPr>
          <w:rStyle w:val="nfase"/>
          <w:i w:val="0"/>
          <w:color w:val="000000"/>
          <w:shd w:val="clear" w:color="auto" w:fill="FFFFFF"/>
          <w:lang w:val="es-ES"/>
        </w:rPr>
        <w:t>destacó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l</w:t>
      </w:r>
      <w:r w:rsidR="00991878" w:rsidRPr="004A7D0A">
        <w:rPr>
          <w:rStyle w:val="nfase"/>
          <w:i w:val="0"/>
          <w:color w:val="000000"/>
          <w:shd w:val="clear" w:color="auto" w:fill="FFFFFF"/>
          <w:lang w:val="es-ES"/>
        </w:rPr>
        <w:t>a necesidad de diálogo entre las universida</w:t>
      </w:r>
      <w:r w:rsidR="00670D70" w:rsidRPr="004A7D0A">
        <w:rPr>
          <w:rStyle w:val="nfase"/>
          <w:i w:val="0"/>
          <w:color w:val="000000"/>
          <w:shd w:val="clear" w:color="auto" w:fill="FFFFFF"/>
          <w:lang w:val="es-ES"/>
        </w:rPr>
        <w:t>des y las secretarias de salud y de pensar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además, en</w:t>
      </w:r>
      <w:r w:rsidR="00670D70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indicadores que responda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n a </w:t>
      </w:r>
      <w:r w:rsidR="00670D70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>l</w:t>
      </w:r>
      <w:r w:rsidR="00670D70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as necesidades del debate actual. </w:t>
      </w:r>
      <w:r w:rsidR="009643AB" w:rsidRPr="004A7D0A">
        <w:rPr>
          <w:rStyle w:val="nfase"/>
          <w:i w:val="0"/>
          <w:color w:val="000000"/>
          <w:shd w:val="clear" w:color="auto" w:fill="FFFFFF"/>
          <w:lang w:val="es-ES"/>
        </w:rPr>
        <w:t>Hay</w:t>
      </w:r>
      <w:r w:rsidR="00670D70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una concordancia con relación al atraso 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de la </w:t>
      </w:r>
      <w:r w:rsidR="009643AB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discusión </w:t>
      </w:r>
      <w:r w:rsidR="00670D70" w:rsidRPr="004A7D0A">
        <w:rPr>
          <w:rStyle w:val="nfase"/>
          <w:i w:val="0"/>
          <w:color w:val="000000"/>
          <w:shd w:val="clear" w:color="auto" w:fill="FFFFFF"/>
          <w:lang w:val="es-ES"/>
        </w:rPr>
        <w:t>referente a</w:t>
      </w:r>
      <w:r w:rsidR="009643AB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formación y todo 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lo </w:t>
      </w:r>
      <w:r w:rsidR="009643AB" w:rsidRPr="004A7D0A">
        <w:rPr>
          <w:rStyle w:val="nfase"/>
          <w:i w:val="0"/>
          <w:color w:val="000000"/>
          <w:shd w:val="clear" w:color="auto" w:fill="FFFFFF"/>
          <w:lang w:val="es-ES"/>
        </w:rPr>
        <w:t>que involucra incluso el propio proceso de trabajo</w:t>
      </w:r>
      <w:r w:rsidR="00A72F55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y el escenario bajo el cual 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se </w:t>
      </w:r>
      <w:r w:rsidR="00A72F55" w:rsidRPr="004A7D0A">
        <w:rPr>
          <w:rStyle w:val="nfase"/>
          <w:i w:val="0"/>
          <w:color w:val="000000"/>
          <w:shd w:val="clear" w:color="auto" w:fill="FFFFFF"/>
          <w:lang w:val="es-ES"/>
        </w:rPr>
        <w:t>orientará la formación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>,</w:t>
      </w:r>
      <w:r w:rsidR="00A72F55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que debería ser de 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>en A</w:t>
      </w:r>
      <w:r w:rsidR="00A72F55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tención 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>P</w:t>
      </w:r>
      <w:r w:rsidR="00A72F55" w:rsidRPr="004A7D0A">
        <w:rPr>
          <w:rStyle w:val="nfase"/>
          <w:i w:val="0"/>
          <w:color w:val="000000"/>
          <w:shd w:val="clear" w:color="auto" w:fill="FFFFFF"/>
          <w:lang w:val="es-ES"/>
        </w:rPr>
        <w:t>rimaria.</w:t>
      </w:r>
      <w:r w:rsidR="009643AB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</w:t>
      </w:r>
    </w:p>
    <w:p w:rsidR="009C06B0" w:rsidRPr="004A7D0A" w:rsidRDefault="00E0172C" w:rsidP="004A7D0A">
      <w:pPr>
        <w:pStyle w:val="PargrafodaLista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Style w:val="nfase"/>
          <w:i w:val="0"/>
          <w:color w:val="000000"/>
          <w:shd w:val="clear" w:color="auto" w:fill="FFFFFF"/>
          <w:lang w:val="es-ES"/>
        </w:rPr>
      </w:pPr>
      <w:r w:rsidRPr="004A7D0A">
        <w:rPr>
          <w:rStyle w:val="nfase"/>
          <w:i w:val="0"/>
          <w:color w:val="000000"/>
          <w:shd w:val="clear" w:color="auto" w:fill="FFFFFF"/>
          <w:lang w:val="es-ES"/>
        </w:rPr>
        <w:lastRenderedPageBreak/>
        <w:t xml:space="preserve">Se </w:t>
      </w:r>
      <w:r w:rsidR="009C06B0" w:rsidRPr="004A7D0A">
        <w:rPr>
          <w:rStyle w:val="nfase"/>
          <w:i w:val="0"/>
          <w:color w:val="000000"/>
          <w:shd w:val="clear" w:color="auto" w:fill="FFFFFF"/>
          <w:lang w:val="es-ES"/>
        </w:rPr>
        <w:t>consideró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importante c</w:t>
      </w:r>
      <w:r w:rsidR="00A72F55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onocer el perfil de quienes 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ingresan </w:t>
      </w:r>
      <w:r w:rsidR="00A72F55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en las facultades de medicina y 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de </w:t>
      </w:r>
      <w:r w:rsidR="00A72F55" w:rsidRPr="004A7D0A">
        <w:rPr>
          <w:rStyle w:val="nfase"/>
          <w:i w:val="0"/>
          <w:color w:val="000000"/>
          <w:shd w:val="clear" w:color="auto" w:fill="FFFFFF"/>
          <w:lang w:val="es-ES"/>
        </w:rPr>
        <w:t>cr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>e</w:t>
      </w:r>
      <w:r w:rsidR="00A72F55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ar políticas de atracción para </w:t>
      </w:r>
      <w:r w:rsidR="00670C8F" w:rsidRPr="004A7D0A">
        <w:rPr>
          <w:rStyle w:val="nfase"/>
          <w:i w:val="0"/>
          <w:color w:val="000000"/>
          <w:shd w:val="clear" w:color="auto" w:fill="FFFFFF"/>
          <w:lang w:val="es-ES"/>
        </w:rPr>
        <w:t>l</w:t>
      </w:r>
      <w:r w:rsidR="00A72F55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os 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que viven en </w:t>
      </w:r>
      <w:r w:rsidR="00A72F55" w:rsidRPr="004A7D0A">
        <w:rPr>
          <w:rStyle w:val="nfase"/>
          <w:i w:val="0"/>
          <w:color w:val="000000"/>
          <w:shd w:val="clear" w:color="auto" w:fill="FFFFFF"/>
          <w:lang w:val="es-ES"/>
        </w:rPr>
        <w:t>área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>s</w:t>
      </w:r>
      <w:r w:rsidR="00A72F55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rural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>es</w:t>
      </w:r>
      <w:r w:rsidR="00A72F55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. </w:t>
      </w:r>
    </w:p>
    <w:p w:rsidR="006635D9" w:rsidRPr="004A7D0A" w:rsidRDefault="009643AB" w:rsidP="004A7D0A">
      <w:pPr>
        <w:pStyle w:val="PargrafodaLista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Style w:val="nfase"/>
          <w:i w:val="0"/>
          <w:color w:val="000000"/>
          <w:shd w:val="clear" w:color="auto" w:fill="FFFFFF"/>
          <w:lang w:val="es-ES"/>
        </w:rPr>
      </w:pPr>
      <w:r w:rsidRPr="004A7D0A">
        <w:rPr>
          <w:rStyle w:val="nfase"/>
          <w:i w:val="0"/>
          <w:color w:val="000000"/>
          <w:shd w:val="clear" w:color="auto" w:fill="FFFFFF"/>
          <w:lang w:val="es-ES"/>
        </w:rPr>
        <w:t>Una cuestión polemizada fue la identidad de la medicina de familia y sus diferencias con relación a salud colectiva</w:t>
      </w:r>
      <w:r w:rsidR="00E0172C" w:rsidRPr="004A7D0A">
        <w:rPr>
          <w:rStyle w:val="nfase"/>
          <w:i w:val="0"/>
          <w:color w:val="000000"/>
          <w:shd w:val="clear" w:color="auto" w:fill="FFFFFF"/>
          <w:lang w:val="es-ES"/>
        </w:rPr>
        <w:t>,</w:t>
      </w:r>
      <w:r w:rsidR="00552B76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reconociendo que hay </w:t>
      </w:r>
      <w:r w:rsidR="00E0172C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una </w:t>
      </w:r>
      <w:r w:rsidR="00552B76" w:rsidRPr="004A7D0A">
        <w:rPr>
          <w:rStyle w:val="nfase"/>
          <w:i w:val="0"/>
          <w:color w:val="000000"/>
          <w:shd w:val="clear" w:color="auto" w:fill="FFFFFF"/>
          <w:lang w:val="es-ES"/>
        </w:rPr>
        <w:t>interface</w:t>
      </w:r>
      <w:r w:rsidR="00E0172C" w:rsidRPr="004A7D0A">
        <w:rPr>
          <w:rStyle w:val="nfase"/>
          <w:i w:val="0"/>
          <w:color w:val="000000"/>
          <w:shd w:val="clear" w:color="auto" w:fill="FFFFFF"/>
          <w:lang w:val="es-ES"/>
        </w:rPr>
        <w:t>,</w:t>
      </w:r>
      <w:r w:rsidR="00552B76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pero </w:t>
      </w:r>
      <w:r w:rsidR="00E0172C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que </w:t>
      </w:r>
      <w:r w:rsidR="00552B76" w:rsidRPr="004A7D0A">
        <w:rPr>
          <w:rStyle w:val="nfase"/>
          <w:i w:val="0"/>
          <w:color w:val="000000"/>
          <w:shd w:val="clear" w:color="auto" w:fill="FFFFFF"/>
          <w:lang w:val="es-ES"/>
        </w:rPr>
        <w:t>una no se encuentra dentro de la otra debido a</w:t>
      </w:r>
      <w:r w:rsidR="00E0172C" w:rsidRPr="004A7D0A">
        <w:rPr>
          <w:rStyle w:val="nfase"/>
          <w:i w:val="0"/>
          <w:color w:val="000000"/>
          <w:shd w:val="clear" w:color="auto" w:fill="FFFFFF"/>
          <w:lang w:val="es-ES"/>
        </w:rPr>
        <w:t>l componente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clínic</w:t>
      </w:r>
      <w:r w:rsidR="00E0172C" w:rsidRPr="004A7D0A">
        <w:rPr>
          <w:rStyle w:val="nfase"/>
          <w:i w:val="0"/>
          <w:color w:val="000000"/>
          <w:shd w:val="clear" w:color="auto" w:fill="FFFFFF"/>
          <w:lang w:val="es-ES"/>
        </w:rPr>
        <w:t>o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>.</w:t>
      </w:r>
      <w:r w:rsidR="00CF30DE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Y la necesidad</w:t>
      </w:r>
      <w:r w:rsidR="00670C8F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de mejorar la formación de</w:t>
      </w:r>
      <w:r w:rsidR="00CF30DE" w:rsidRPr="004A7D0A">
        <w:rPr>
          <w:rStyle w:val="nfase"/>
          <w:i w:val="0"/>
          <w:color w:val="000000"/>
          <w:shd w:val="clear" w:color="auto" w:fill="FFFFFF"/>
          <w:lang w:val="es-ES"/>
        </w:rPr>
        <w:t>l equipo de salud resaltando el valor de la enfermería para la atención primaria.</w:t>
      </w:r>
      <w:r w:rsidR="00F12F29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Otro tema debatido fui la idea de clínica ampliada.</w:t>
      </w:r>
    </w:p>
    <w:p w:rsidR="00670D70" w:rsidRPr="004A7D0A" w:rsidRDefault="00670D70" w:rsidP="004A7D0A">
      <w:pPr>
        <w:shd w:val="clear" w:color="auto" w:fill="FFFFFF"/>
        <w:spacing w:after="0" w:line="360" w:lineRule="auto"/>
        <w:jc w:val="both"/>
        <w:rPr>
          <w:rStyle w:val="nfase"/>
          <w:b/>
          <w:i w:val="0"/>
          <w:color w:val="000000"/>
          <w:shd w:val="clear" w:color="auto" w:fill="FFFFFF"/>
          <w:lang w:val="es-ES"/>
        </w:rPr>
      </w:pPr>
    </w:p>
    <w:p w:rsidR="00670D70" w:rsidRPr="004A7D0A" w:rsidRDefault="00820DC0" w:rsidP="004A7D0A">
      <w:pPr>
        <w:shd w:val="clear" w:color="auto" w:fill="FFFFFF"/>
        <w:spacing w:after="0" w:line="360" w:lineRule="auto"/>
        <w:jc w:val="both"/>
        <w:rPr>
          <w:rStyle w:val="nfase"/>
          <w:b/>
          <w:i w:val="0"/>
          <w:color w:val="000000"/>
          <w:shd w:val="clear" w:color="auto" w:fill="FFFFFF"/>
          <w:lang w:val="es-ES"/>
        </w:rPr>
      </w:pPr>
      <w:r w:rsidRPr="004A7D0A">
        <w:rPr>
          <w:rStyle w:val="nfase"/>
          <w:b/>
          <w:i w:val="0"/>
          <w:color w:val="000000"/>
          <w:shd w:val="clear" w:color="auto" w:fill="FFFFFF"/>
          <w:lang w:val="es-ES"/>
        </w:rPr>
        <w:t>Seg</w:t>
      </w:r>
      <w:r w:rsidR="00E0172C" w:rsidRPr="004A7D0A">
        <w:rPr>
          <w:rStyle w:val="nfase"/>
          <w:b/>
          <w:i w:val="0"/>
          <w:color w:val="000000"/>
          <w:shd w:val="clear" w:color="auto" w:fill="FFFFFF"/>
          <w:lang w:val="es-ES"/>
        </w:rPr>
        <w:t>undo</w:t>
      </w:r>
      <w:r w:rsidRPr="004A7D0A">
        <w:rPr>
          <w:rStyle w:val="nfase"/>
          <w:b/>
          <w:i w:val="0"/>
          <w:color w:val="000000"/>
          <w:shd w:val="clear" w:color="auto" w:fill="FFFFFF"/>
          <w:lang w:val="es-ES"/>
        </w:rPr>
        <w:t xml:space="preserve"> </w:t>
      </w:r>
      <w:r w:rsidR="00E0172C" w:rsidRPr="004A7D0A">
        <w:rPr>
          <w:rStyle w:val="nfase"/>
          <w:b/>
          <w:i w:val="0"/>
          <w:color w:val="000000"/>
          <w:shd w:val="clear" w:color="auto" w:fill="FFFFFF"/>
          <w:lang w:val="es-ES"/>
        </w:rPr>
        <w:t>d</w:t>
      </w:r>
      <w:r w:rsidRPr="004A7D0A">
        <w:rPr>
          <w:rStyle w:val="nfase"/>
          <w:b/>
          <w:i w:val="0"/>
          <w:color w:val="000000"/>
          <w:shd w:val="clear" w:color="auto" w:fill="FFFFFF"/>
          <w:lang w:val="es-ES"/>
        </w:rPr>
        <w:t>ía. 19/11/ 2015.</w:t>
      </w:r>
      <w:r w:rsidR="00670D70" w:rsidRPr="004A7D0A">
        <w:rPr>
          <w:rStyle w:val="nfase"/>
          <w:b/>
          <w:i w:val="0"/>
          <w:color w:val="000000"/>
          <w:shd w:val="clear" w:color="auto" w:fill="FFFFFF"/>
          <w:lang w:val="es-ES"/>
        </w:rPr>
        <w:t xml:space="preserve"> </w:t>
      </w:r>
    </w:p>
    <w:p w:rsidR="005E56B9" w:rsidRDefault="005E56B9" w:rsidP="004A7D0A">
      <w:pPr>
        <w:shd w:val="clear" w:color="auto" w:fill="FFFFFF"/>
        <w:spacing w:after="0" w:line="360" w:lineRule="auto"/>
        <w:jc w:val="both"/>
        <w:rPr>
          <w:rStyle w:val="nfase"/>
          <w:b/>
          <w:i w:val="0"/>
          <w:color w:val="000000"/>
          <w:shd w:val="clear" w:color="auto" w:fill="FFFFFF"/>
          <w:lang w:val="es-ES"/>
        </w:rPr>
      </w:pPr>
    </w:p>
    <w:p w:rsidR="008D1221" w:rsidRPr="004A7D0A" w:rsidRDefault="00820DC0" w:rsidP="004A7D0A">
      <w:pPr>
        <w:shd w:val="clear" w:color="auto" w:fill="FFFFFF"/>
        <w:spacing w:after="0" w:line="360" w:lineRule="auto"/>
        <w:jc w:val="both"/>
        <w:rPr>
          <w:rStyle w:val="nfase"/>
          <w:b/>
          <w:i w:val="0"/>
          <w:color w:val="000000"/>
          <w:shd w:val="clear" w:color="auto" w:fill="FFFFFF"/>
          <w:lang w:val="es-ES"/>
        </w:rPr>
      </w:pPr>
      <w:r w:rsidRPr="004A7D0A">
        <w:rPr>
          <w:rStyle w:val="nfase"/>
          <w:b/>
          <w:i w:val="0"/>
          <w:color w:val="000000"/>
          <w:shd w:val="clear" w:color="auto" w:fill="FFFFFF"/>
          <w:lang w:val="es-ES"/>
        </w:rPr>
        <w:t xml:space="preserve">Mesa 3. </w:t>
      </w:r>
      <w:r w:rsidR="004274C2" w:rsidRPr="004A7D0A">
        <w:rPr>
          <w:rStyle w:val="nfase"/>
          <w:color w:val="000000"/>
          <w:shd w:val="clear" w:color="auto" w:fill="FFFFFF"/>
          <w:lang w:val="es-ES"/>
        </w:rPr>
        <w:t>La pesquisa sobre lo</w:t>
      </w:r>
      <w:r w:rsidRPr="004A7D0A">
        <w:rPr>
          <w:rStyle w:val="nfase"/>
          <w:color w:val="000000"/>
          <w:shd w:val="clear" w:color="auto" w:fill="FFFFFF"/>
          <w:lang w:val="es-ES"/>
        </w:rPr>
        <w:t xml:space="preserve"> Programa Mais Médicos: pri</w:t>
      </w:r>
      <w:r w:rsidR="004274C2" w:rsidRPr="004A7D0A">
        <w:rPr>
          <w:rStyle w:val="nfase"/>
          <w:color w:val="000000"/>
          <w:shd w:val="clear" w:color="auto" w:fill="FFFFFF"/>
          <w:lang w:val="es-ES"/>
        </w:rPr>
        <w:t>oridades, fue</w:t>
      </w:r>
      <w:r w:rsidRPr="004A7D0A">
        <w:rPr>
          <w:rStyle w:val="nfase"/>
          <w:color w:val="000000"/>
          <w:shd w:val="clear" w:color="auto" w:fill="FFFFFF"/>
          <w:lang w:val="es-ES"/>
        </w:rPr>
        <w:t xml:space="preserve">ntes de información y </w:t>
      </w:r>
      <w:r w:rsidR="004274C2" w:rsidRPr="004A7D0A">
        <w:rPr>
          <w:rStyle w:val="nfase"/>
          <w:color w:val="000000"/>
          <w:shd w:val="clear" w:color="auto" w:fill="FFFFFF"/>
          <w:lang w:val="es-ES"/>
        </w:rPr>
        <w:t>metodologías</w:t>
      </w:r>
      <w:r w:rsidRPr="004A7D0A">
        <w:rPr>
          <w:rStyle w:val="nfase"/>
          <w:color w:val="000000"/>
          <w:shd w:val="clear" w:color="auto" w:fill="FFFFFF"/>
          <w:lang w:val="es-ES"/>
        </w:rPr>
        <w:t>.</w:t>
      </w:r>
      <w:r w:rsidRPr="004A7D0A">
        <w:rPr>
          <w:rStyle w:val="nfase"/>
          <w:b/>
          <w:i w:val="0"/>
          <w:color w:val="000000"/>
          <w:shd w:val="clear" w:color="auto" w:fill="FFFFFF"/>
          <w:lang w:val="es-ES"/>
        </w:rPr>
        <w:t xml:space="preserve"> </w:t>
      </w:r>
    </w:p>
    <w:p w:rsidR="00F25DAA" w:rsidRPr="004A7D0A" w:rsidRDefault="00376076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_tradnl" w:eastAsia="pt-BR"/>
        </w:rPr>
      </w:pPr>
      <w:r w:rsidRPr="004A7D0A">
        <w:rPr>
          <w:rStyle w:val="nfase"/>
          <w:i w:val="0"/>
          <w:color w:val="000000"/>
          <w:shd w:val="clear" w:color="auto" w:fill="FFFFFF"/>
          <w:lang w:val="es-ES"/>
        </w:rPr>
        <w:t>Luis Facchini como coordinador da mesa resaltó la importancia de contemplar investigaciones para auxiliar la toma de decisi</w:t>
      </w:r>
      <w:r w:rsidR="00E0172C" w:rsidRPr="004A7D0A">
        <w:rPr>
          <w:rStyle w:val="nfase"/>
          <w:i w:val="0"/>
          <w:color w:val="000000"/>
          <w:shd w:val="clear" w:color="auto" w:fill="FFFFFF"/>
          <w:lang w:val="es-ES"/>
        </w:rPr>
        <w:t>ones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como también </w:t>
      </w:r>
      <w:r w:rsidR="00E0172C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que 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la formación sea en la graduación o en la </w:t>
      </w:r>
      <w:r w:rsidR="00E0172C" w:rsidRPr="004A7D0A">
        <w:rPr>
          <w:rStyle w:val="nfase"/>
          <w:i w:val="0"/>
          <w:color w:val="000000"/>
          <w:shd w:val="clear" w:color="auto" w:fill="FFFFFF"/>
          <w:lang w:val="es-ES"/>
        </w:rPr>
        <w:t>pos graduación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. Espera que las dos presentaciones ayuden la </w:t>
      </w:r>
      <w:r w:rsidR="00F62F3B" w:rsidRPr="004A7D0A">
        <w:rPr>
          <w:rStyle w:val="nfase"/>
          <w:i w:val="0"/>
          <w:color w:val="000000"/>
          <w:shd w:val="clear" w:color="auto" w:fill="FFFFFF"/>
          <w:lang w:val="es-ES"/>
        </w:rPr>
        <w:t>r</w:t>
      </w:r>
      <w:r w:rsidRPr="004A7D0A">
        <w:rPr>
          <w:rStyle w:val="nfase"/>
          <w:i w:val="0"/>
          <w:color w:val="000000"/>
          <w:shd w:val="clear" w:color="auto" w:fill="FFFFFF"/>
          <w:lang w:val="es-ES"/>
        </w:rPr>
        <w:t>eflexión sobre las metodologías de las investigaciones</w:t>
      </w:r>
      <w:r w:rsidR="00F62F3B" w:rsidRPr="004A7D0A">
        <w:rPr>
          <w:rStyle w:val="nfase"/>
          <w:i w:val="0"/>
          <w:color w:val="000000"/>
          <w:shd w:val="clear" w:color="auto" w:fill="FFFFFF"/>
          <w:lang w:val="es-ES"/>
        </w:rPr>
        <w:t>, los recortes analíticos y retos</w:t>
      </w:r>
      <w:r w:rsidR="00F25DAA" w:rsidRPr="004A7D0A">
        <w:rPr>
          <w:rFonts w:eastAsia="Times New Roman" w:cs="Arial"/>
          <w:color w:val="222222"/>
          <w:lang w:val="es-ES" w:eastAsia="pt-BR"/>
        </w:rPr>
        <w:t>.</w:t>
      </w:r>
    </w:p>
    <w:p w:rsidR="00376076" w:rsidRPr="004A7D0A" w:rsidRDefault="00376076" w:rsidP="004A7D0A">
      <w:pPr>
        <w:shd w:val="clear" w:color="auto" w:fill="FFFFFF"/>
        <w:spacing w:after="0" w:line="360" w:lineRule="auto"/>
        <w:jc w:val="both"/>
        <w:rPr>
          <w:rStyle w:val="nfase"/>
          <w:i w:val="0"/>
          <w:color w:val="000000"/>
          <w:shd w:val="clear" w:color="auto" w:fill="FFFFFF"/>
          <w:lang w:val="es-ES_tradnl"/>
        </w:rPr>
      </w:pPr>
    </w:p>
    <w:p w:rsidR="00C34776" w:rsidRPr="004A7D0A" w:rsidRDefault="00AE1F28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_tradnl" w:eastAsia="pt-BR"/>
        </w:rPr>
        <w:t>La Dra. Evelina Chapman (OPAS/OMS)</w:t>
      </w:r>
      <w:r w:rsidR="00A01555" w:rsidRPr="004A7D0A">
        <w:rPr>
          <w:color w:val="6D6D6D"/>
          <w:bdr w:val="none" w:sz="0" w:space="0" w:color="auto" w:frame="1"/>
          <w:shd w:val="clear" w:color="auto" w:fill="FFFFFF"/>
          <w:lang w:val="es-ES_tradnl"/>
        </w:rPr>
        <w:t xml:space="preserve"> </w:t>
      </w:r>
      <w:r w:rsidR="00A01555" w:rsidRPr="004A7D0A">
        <w:rPr>
          <w:rStyle w:val="nfase"/>
          <w:i w:val="0"/>
          <w:color w:val="000000"/>
          <w:lang w:val="es-ES_tradnl"/>
        </w:rPr>
        <w:t>con la ponencia “</w:t>
      </w:r>
      <w:r w:rsidR="00A01555" w:rsidRPr="0091708E">
        <w:rPr>
          <w:rStyle w:val="nfase"/>
          <w:color w:val="000000"/>
          <w:shd w:val="clear" w:color="auto" w:fill="FFFFFF"/>
          <w:lang w:val="es-ES"/>
        </w:rPr>
        <w:t>Panorama das publicações e pesquisas sobre o Programa Mais Médicos e desafios para a gestão do conhecimento</w:t>
      </w:r>
      <w:r w:rsidR="00A01555" w:rsidRPr="004A7D0A">
        <w:rPr>
          <w:rStyle w:val="nfase"/>
          <w:i w:val="0"/>
          <w:color w:val="000000"/>
          <w:shd w:val="clear" w:color="auto" w:fill="FFFFFF"/>
          <w:lang w:val="es-ES"/>
        </w:rPr>
        <w:t>”</w:t>
      </w:r>
      <w:r w:rsidR="009C06B0">
        <w:rPr>
          <w:rStyle w:val="nfase"/>
          <w:i w:val="0"/>
          <w:color w:val="000000"/>
          <w:shd w:val="clear" w:color="auto" w:fill="FFFFFF"/>
          <w:lang w:val="es-ES"/>
        </w:rPr>
        <w:t>,</w:t>
      </w:r>
      <w:r w:rsidR="00E0172C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</w:t>
      </w:r>
      <w:r w:rsidR="009C06B0">
        <w:rPr>
          <w:rStyle w:val="nfase"/>
          <w:i w:val="0"/>
          <w:color w:val="000000"/>
          <w:shd w:val="clear" w:color="auto" w:fill="FFFFFF"/>
          <w:lang w:val="es-ES"/>
        </w:rPr>
        <w:t>e</w:t>
      </w:r>
      <w:r w:rsidR="00E0172C" w:rsidRPr="004A7D0A">
        <w:rPr>
          <w:rStyle w:val="nfase"/>
          <w:i w:val="0"/>
          <w:color w:val="000000"/>
          <w:shd w:val="clear" w:color="auto" w:fill="FFFFFF"/>
          <w:lang w:val="es-ES"/>
        </w:rPr>
        <w:t>n</w:t>
      </w:r>
      <w:r w:rsidR="00376076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base a </w:t>
      </w:r>
      <w:r w:rsidR="00E0172C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un relevamiento </w:t>
      </w:r>
      <w:r w:rsidR="00376076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extenso y cuidadoso </w:t>
      </w:r>
      <w:r w:rsidR="00F62F3B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sobre </w:t>
      </w:r>
      <w:r w:rsidR="00E0172C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las publicaciones y la </w:t>
      </w:r>
      <w:r w:rsidR="00F62F3B" w:rsidRPr="004A7D0A">
        <w:rPr>
          <w:rStyle w:val="nfase"/>
          <w:i w:val="0"/>
          <w:color w:val="000000"/>
          <w:shd w:val="clear" w:color="auto" w:fill="FFFFFF"/>
          <w:lang w:val="es-ES"/>
        </w:rPr>
        <w:t>producción científica</w:t>
      </w:r>
      <w:r w:rsidR="00E0172C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</w:t>
      </w:r>
      <w:r w:rsidR="009C06B0" w:rsidRPr="0005354A">
        <w:rPr>
          <w:rStyle w:val="nfase"/>
          <w:i w:val="0"/>
          <w:color w:val="000000"/>
          <w:shd w:val="clear" w:color="auto" w:fill="FFFFFF"/>
          <w:lang w:val="es-ES"/>
        </w:rPr>
        <w:t>disponibles</w:t>
      </w:r>
      <w:r w:rsidR="009C06B0">
        <w:rPr>
          <w:rStyle w:val="nfase"/>
          <w:i w:val="0"/>
          <w:color w:val="000000"/>
          <w:shd w:val="clear" w:color="auto" w:fill="FFFFFF"/>
          <w:lang w:val="es-ES"/>
        </w:rPr>
        <w:t>,</w:t>
      </w:r>
      <w:r w:rsidR="009C06B0" w:rsidRPr="0005354A">
        <w:rPr>
          <w:rStyle w:val="nfase"/>
          <w:i w:val="0"/>
          <w:color w:val="000000"/>
          <w:shd w:val="clear" w:color="auto" w:fill="FFFFFF"/>
          <w:lang w:val="es-ES"/>
        </w:rPr>
        <w:t xml:space="preserve"> </w:t>
      </w:r>
      <w:r w:rsidR="00E0172C" w:rsidRPr="004A7D0A">
        <w:rPr>
          <w:rStyle w:val="nfase"/>
          <w:i w:val="0"/>
          <w:color w:val="000000"/>
          <w:shd w:val="clear" w:color="auto" w:fill="FFFFFF"/>
          <w:lang w:val="es-ES"/>
        </w:rPr>
        <w:t>destac</w:t>
      </w:r>
      <w:r w:rsidR="009C06B0">
        <w:rPr>
          <w:rStyle w:val="nfase"/>
          <w:i w:val="0"/>
          <w:color w:val="000000"/>
          <w:shd w:val="clear" w:color="auto" w:fill="FFFFFF"/>
          <w:lang w:val="es-ES"/>
        </w:rPr>
        <w:t>ó</w:t>
      </w:r>
      <w:r w:rsidR="00E0172C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la </w:t>
      </w:r>
      <w:r w:rsidR="00F62F3B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</w:t>
      </w:r>
      <w:r w:rsidR="00E0172C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importancia de situar </w:t>
      </w:r>
      <w:r w:rsidR="001E070F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la gestión del conocimiento como parte de los compromisos </w:t>
      </w:r>
      <w:r w:rsidR="00E3416F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firmados por la </w:t>
      </w:r>
      <w:r w:rsidR="001E070F" w:rsidRPr="004A7D0A">
        <w:rPr>
          <w:rStyle w:val="nfase"/>
          <w:i w:val="0"/>
          <w:color w:val="000000"/>
          <w:shd w:val="clear" w:color="auto" w:fill="FFFFFF"/>
          <w:lang w:val="es-ES"/>
        </w:rPr>
        <w:t>OPS/OMS con el MS</w:t>
      </w:r>
      <w:r w:rsidR="00E3416F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. </w:t>
      </w:r>
      <w:r w:rsidR="00F62F3B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</w:t>
      </w:r>
      <w:r w:rsidR="00E3416F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Luego de presentar </w:t>
      </w:r>
      <w:r w:rsidR="001E070F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la estrategia metodológica </w:t>
      </w:r>
      <w:r w:rsidR="00F62F3B" w:rsidRPr="004A7D0A">
        <w:rPr>
          <w:rStyle w:val="nfase"/>
          <w:i w:val="0"/>
          <w:color w:val="000000"/>
          <w:shd w:val="clear" w:color="auto" w:fill="FFFFFF"/>
          <w:lang w:val="es-ES"/>
        </w:rPr>
        <w:t>del</w:t>
      </w:r>
      <w:r w:rsidR="001E070F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estudio, el paso siguiente fue </w:t>
      </w:r>
      <w:r w:rsidR="00E3416F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hablar </w:t>
      </w:r>
      <w:r w:rsidR="00F62F3B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de </w:t>
      </w:r>
      <w:r w:rsidR="001E070F" w:rsidRPr="004A7D0A">
        <w:rPr>
          <w:rStyle w:val="nfase"/>
          <w:i w:val="0"/>
          <w:color w:val="000000"/>
          <w:shd w:val="clear" w:color="auto" w:fill="FFFFFF"/>
          <w:lang w:val="es-ES"/>
        </w:rPr>
        <w:t>los resultados</w:t>
      </w:r>
      <w:r w:rsidR="00E3416F" w:rsidRPr="004A7D0A">
        <w:rPr>
          <w:rStyle w:val="nfase"/>
          <w:i w:val="0"/>
          <w:color w:val="000000"/>
          <w:shd w:val="clear" w:color="auto" w:fill="FFFFFF"/>
          <w:lang w:val="es-ES"/>
        </w:rPr>
        <w:t>,</w:t>
      </w:r>
      <w:r w:rsidR="00C34776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 mostrando datos sobre lo que se </w:t>
      </w:r>
      <w:r w:rsidR="00E3416F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investiga </w:t>
      </w:r>
      <w:r w:rsidR="00C34776" w:rsidRPr="004A7D0A">
        <w:rPr>
          <w:rStyle w:val="nfase"/>
          <w:i w:val="0"/>
          <w:color w:val="000000"/>
          <w:shd w:val="clear" w:color="auto" w:fill="FFFFFF"/>
          <w:lang w:val="es-ES"/>
        </w:rPr>
        <w:t>y lo que se publica</w:t>
      </w:r>
      <w:r w:rsidR="00E3416F" w:rsidRPr="004A7D0A">
        <w:rPr>
          <w:rStyle w:val="nfase"/>
          <w:i w:val="0"/>
          <w:color w:val="000000"/>
          <w:shd w:val="clear" w:color="auto" w:fill="FFFFFF"/>
          <w:lang w:val="es-ES"/>
        </w:rPr>
        <w:t xml:space="preserve">. Los resultados se analizaron según </w:t>
      </w:r>
      <w:r w:rsidR="00C34776" w:rsidRPr="004A7D0A">
        <w:rPr>
          <w:rStyle w:val="nfase"/>
          <w:i w:val="0"/>
          <w:color w:val="000000"/>
          <w:shd w:val="clear" w:color="auto" w:fill="FFFFFF"/>
          <w:lang w:val="es-ES"/>
        </w:rPr>
        <w:t>región, temas, metodología, grado académico.</w:t>
      </w:r>
      <w:r w:rsidR="00A01555" w:rsidRPr="004A7D0A">
        <w:rPr>
          <w:rStyle w:val="nfase"/>
          <w:i w:val="0"/>
          <w:color w:val="000000"/>
          <w:shd w:val="clear" w:color="auto" w:fill="FFFFFF"/>
          <w:lang w:val="es-ES_tradnl"/>
        </w:rPr>
        <w:t xml:space="preserve"> </w:t>
      </w:r>
      <w:r w:rsidR="009C06B0" w:rsidRPr="004A7D0A">
        <w:rPr>
          <w:rStyle w:val="nfase"/>
          <w:i w:val="0"/>
          <w:color w:val="000000"/>
          <w:shd w:val="clear" w:color="auto" w:fill="FFFFFF"/>
          <w:lang w:val="es-ES_tradnl"/>
        </w:rPr>
        <w:t xml:space="preserve">Destacó </w:t>
      </w:r>
      <w:r w:rsidR="001E070F" w:rsidRPr="004A7D0A">
        <w:rPr>
          <w:rStyle w:val="nfase"/>
          <w:i w:val="0"/>
          <w:color w:val="000000"/>
          <w:shd w:val="clear" w:color="auto" w:fill="FFFFFF"/>
          <w:lang w:val="es-ES_tradnl"/>
        </w:rPr>
        <w:t xml:space="preserve">como paulatinamente van aumentando el número de artículos publicados, como también </w:t>
      </w:r>
      <w:r w:rsidR="009C06B0">
        <w:rPr>
          <w:rStyle w:val="nfase"/>
          <w:i w:val="0"/>
          <w:color w:val="000000"/>
          <w:shd w:val="clear" w:color="auto" w:fill="FFFFFF"/>
          <w:lang w:val="es-ES_tradnl"/>
        </w:rPr>
        <w:t xml:space="preserve">está ocurriendo </w:t>
      </w:r>
      <w:r w:rsidR="00A01555" w:rsidRPr="004A7D0A">
        <w:rPr>
          <w:rStyle w:val="nfase"/>
          <w:i w:val="0"/>
          <w:color w:val="000000"/>
          <w:shd w:val="clear" w:color="auto" w:fill="FFFFFF"/>
          <w:lang w:val="es-ES_tradnl"/>
        </w:rPr>
        <w:t>un ligero cambio</w:t>
      </w:r>
      <w:r w:rsidR="00A01555" w:rsidRPr="004A7D0A">
        <w:rPr>
          <w:rFonts w:eastAsia="Times New Roman" w:cs="Arial"/>
          <w:color w:val="222222"/>
          <w:lang w:val="es-ES" w:eastAsia="pt-BR"/>
        </w:rPr>
        <w:t xml:space="preserve"> de </w:t>
      </w:r>
      <w:r w:rsidR="00E3416F" w:rsidRPr="004A7D0A">
        <w:rPr>
          <w:rFonts w:eastAsia="Times New Roman" w:cs="Arial"/>
          <w:color w:val="222222"/>
          <w:lang w:val="es-ES" w:eastAsia="pt-BR"/>
        </w:rPr>
        <w:t xml:space="preserve">artículos </w:t>
      </w:r>
      <w:r w:rsidR="00A01555" w:rsidRPr="004A7D0A">
        <w:rPr>
          <w:rFonts w:eastAsia="Times New Roman" w:cs="Arial"/>
          <w:color w:val="222222"/>
          <w:lang w:val="es-ES" w:eastAsia="pt-BR"/>
        </w:rPr>
        <w:t xml:space="preserve">de opinión para </w:t>
      </w:r>
      <w:r w:rsidR="00E3416F" w:rsidRPr="004A7D0A">
        <w:rPr>
          <w:rFonts w:eastAsia="Times New Roman" w:cs="Arial"/>
          <w:color w:val="222222"/>
          <w:lang w:val="es-ES" w:eastAsia="pt-BR"/>
        </w:rPr>
        <w:t xml:space="preserve">estudios con datos </w:t>
      </w:r>
      <w:r w:rsidR="009C06B0" w:rsidRPr="009C06B0">
        <w:rPr>
          <w:rFonts w:eastAsia="Times New Roman" w:cs="Arial"/>
          <w:color w:val="222222"/>
          <w:lang w:val="es-ES" w:eastAsia="pt-BR"/>
        </w:rPr>
        <w:t>más</w:t>
      </w:r>
      <w:r w:rsidR="00E3416F" w:rsidRPr="004A7D0A">
        <w:rPr>
          <w:rFonts w:eastAsia="Times New Roman" w:cs="Arial"/>
          <w:color w:val="222222"/>
          <w:lang w:val="es-ES" w:eastAsia="pt-BR"/>
        </w:rPr>
        <w:t xml:space="preserve"> concretos, de tipo descriptivo fundamentalmente y también </w:t>
      </w:r>
      <w:r w:rsidR="009C06B0">
        <w:rPr>
          <w:rFonts w:eastAsia="Times New Roman" w:cs="Arial"/>
          <w:color w:val="222222"/>
          <w:lang w:val="es-ES" w:eastAsia="pt-BR"/>
        </w:rPr>
        <w:t>alertó sobre</w:t>
      </w:r>
      <w:r w:rsidR="00E3416F" w:rsidRPr="004A7D0A">
        <w:rPr>
          <w:rFonts w:eastAsia="Times New Roman" w:cs="Arial"/>
          <w:color w:val="222222"/>
          <w:lang w:val="es-ES" w:eastAsia="pt-BR"/>
        </w:rPr>
        <w:t xml:space="preserve"> el incremento paulatino </w:t>
      </w:r>
      <w:r w:rsidR="00C34776" w:rsidRPr="004A7D0A">
        <w:rPr>
          <w:rFonts w:eastAsia="Times New Roman" w:cs="Arial"/>
          <w:color w:val="222222"/>
          <w:lang w:val="es-ES" w:eastAsia="pt-BR"/>
        </w:rPr>
        <w:t>de estudios sobre servicio</w:t>
      </w:r>
      <w:r w:rsidR="00E3416F" w:rsidRPr="004A7D0A">
        <w:rPr>
          <w:rFonts w:eastAsia="Times New Roman" w:cs="Arial"/>
          <w:color w:val="222222"/>
          <w:lang w:val="es-ES" w:eastAsia="pt-BR"/>
        </w:rPr>
        <w:t>s</w:t>
      </w:r>
      <w:r w:rsidR="00C34776" w:rsidRPr="004A7D0A">
        <w:rPr>
          <w:rFonts w:eastAsia="Times New Roman" w:cs="Arial"/>
          <w:color w:val="222222"/>
          <w:lang w:val="es-ES" w:eastAsia="pt-BR"/>
        </w:rPr>
        <w:t xml:space="preserve"> de salud</w:t>
      </w:r>
      <w:r w:rsidR="00074157">
        <w:rPr>
          <w:rFonts w:eastAsia="Times New Roman" w:cs="Arial"/>
          <w:color w:val="222222"/>
          <w:lang w:val="es-ES" w:eastAsia="pt-BR"/>
        </w:rPr>
        <w:t xml:space="preserve"> (</w:t>
      </w:r>
      <w:r w:rsidR="009C06B0">
        <w:rPr>
          <w:rFonts w:eastAsia="Times New Roman" w:cs="Arial"/>
          <w:color w:val="222222"/>
          <w:lang w:val="es-ES" w:eastAsia="pt-BR"/>
        </w:rPr>
        <w:t>aún escasos</w:t>
      </w:r>
      <w:r w:rsidR="00074157">
        <w:rPr>
          <w:rFonts w:eastAsia="Times New Roman" w:cs="Arial"/>
          <w:color w:val="222222"/>
          <w:lang w:val="es-ES" w:eastAsia="pt-BR"/>
        </w:rPr>
        <w:t>)</w:t>
      </w:r>
      <w:r w:rsidR="009C06B0">
        <w:rPr>
          <w:rFonts w:eastAsia="Times New Roman" w:cs="Arial"/>
          <w:color w:val="222222"/>
          <w:lang w:val="es-ES" w:eastAsia="pt-BR"/>
        </w:rPr>
        <w:t xml:space="preserve">. Señaló </w:t>
      </w:r>
      <w:r w:rsidR="001E070F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9C06B0">
        <w:rPr>
          <w:rFonts w:eastAsia="Times New Roman" w:cs="Arial"/>
          <w:color w:val="222222"/>
          <w:lang w:val="es-ES" w:eastAsia="pt-BR"/>
        </w:rPr>
        <w:t>también</w:t>
      </w:r>
      <w:r w:rsidR="00E3416F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A01555" w:rsidRPr="004A7D0A">
        <w:rPr>
          <w:rFonts w:eastAsia="Times New Roman" w:cs="Arial"/>
          <w:color w:val="222222"/>
          <w:lang w:val="es-ES" w:eastAsia="pt-BR"/>
        </w:rPr>
        <w:t>la falta de estudios analíticos</w:t>
      </w:r>
      <w:r w:rsidR="00E3416F" w:rsidRPr="004A7D0A">
        <w:rPr>
          <w:rFonts w:eastAsia="Times New Roman" w:cs="Arial"/>
          <w:color w:val="222222"/>
          <w:lang w:val="es-ES" w:eastAsia="pt-BR"/>
        </w:rPr>
        <w:t xml:space="preserve">, mostrando </w:t>
      </w:r>
      <w:r w:rsidR="00074157">
        <w:rPr>
          <w:rFonts w:eastAsia="Times New Roman" w:cs="Arial"/>
          <w:color w:val="222222"/>
          <w:lang w:val="es-ES" w:eastAsia="pt-BR"/>
        </w:rPr>
        <w:t xml:space="preserve">además, </w:t>
      </w:r>
      <w:r w:rsidR="00E3416F" w:rsidRPr="004A7D0A">
        <w:rPr>
          <w:rFonts w:eastAsia="Times New Roman" w:cs="Arial"/>
          <w:color w:val="222222"/>
          <w:lang w:val="es-ES" w:eastAsia="pt-BR"/>
        </w:rPr>
        <w:t>otras brechas de investigación</w:t>
      </w:r>
      <w:r w:rsidR="00A01555" w:rsidRPr="004A7D0A">
        <w:rPr>
          <w:rFonts w:eastAsia="Times New Roman" w:cs="Arial"/>
          <w:color w:val="222222"/>
          <w:lang w:val="es-ES" w:eastAsia="pt-BR"/>
        </w:rPr>
        <w:t>.</w:t>
      </w:r>
      <w:r w:rsidR="00C34776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A01555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F62F3B" w:rsidRPr="004A7D0A">
        <w:rPr>
          <w:rFonts w:eastAsia="Times New Roman" w:cs="Arial"/>
          <w:color w:val="222222"/>
          <w:lang w:val="es-ES" w:eastAsia="pt-BR"/>
        </w:rPr>
        <w:t xml:space="preserve">Su presentación </w:t>
      </w:r>
      <w:r w:rsidR="00E404BA">
        <w:rPr>
          <w:rFonts w:eastAsia="Times New Roman" w:cs="Arial"/>
          <w:color w:val="222222"/>
          <w:lang w:val="es-ES" w:eastAsia="pt-BR"/>
        </w:rPr>
        <w:t xml:space="preserve">hizo hincapié en </w:t>
      </w:r>
      <w:r w:rsidR="00F62F3B" w:rsidRPr="004A7D0A">
        <w:rPr>
          <w:rFonts w:eastAsia="Times New Roman" w:cs="Arial"/>
          <w:color w:val="222222"/>
          <w:lang w:val="es-ES" w:eastAsia="pt-BR"/>
        </w:rPr>
        <w:t xml:space="preserve">la importancia del </w:t>
      </w:r>
      <w:r w:rsidR="00E3416F" w:rsidRPr="004A7D0A">
        <w:rPr>
          <w:rFonts w:eastAsia="Times New Roman" w:cs="Arial"/>
          <w:color w:val="222222"/>
          <w:lang w:val="es-ES" w:eastAsia="pt-BR"/>
        </w:rPr>
        <w:t xml:space="preserve">repositorio </w:t>
      </w:r>
      <w:r w:rsidR="00F62F3B" w:rsidRPr="004A7D0A">
        <w:rPr>
          <w:rFonts w:eastAsia="Times New Roman" w:cs="Arial"/>
          <w:color w:val="222222"/>
          <w:lang w:val="es-ES" w:eastAsia="pt-BR"/>
        </w:rPr>
        <w:t xml:space="preserve">de publicaciones </w:t>
      </w:r>
      <w:r w:rsidR="00E3416F" w:rsidRPr="004A7D0A">
        <w:rPr>
          <w:rFonts w:eastAsia="Times New Roman" w:cs="Arial"/>
          <w:color w:val="222222"/>
          <w:lang w:val="es-ES" w:eastAsia="pt-BR"/>
        </w:rPr>
        <w:t>e investigaciones</w:t>
      </w:r>
      <w:r w:rsidR="00F62F3B" w:rsidRPr="004A7D0A">
        <w:rPr>
          <w:rFonts w:eastAsia="Times New Roman" w:cs="Arial"/>
          <w:color w:val="222222"/>
          <w:lang w:val="es-ES" w:eastAsia="pt-BR"/>
        </w:rPr>
        <w:t xml:space="preserve"> y </w:t>
      </w:r>
      <w:r w:rsidR="00D2554A" w:rsidRPr="004A7D0A">
        <w:rPr>
          <w:rFonts w:eastAsia="Times New Roman" w:cs="Arial"/>
          <w:color w:val="222222"/>
          <w:lang w:val="es-ES" w:eastAsia="pt-BR"/>
        </w:rPr>
        <w:t xml:space="preserve">de </w:t>
      </w:r>
      <w:r w:rsidR="00E3416F" w:rsidRPr="004A7D0A">
        <w:rPr>
          <w:rFonts w:eastAsia="Times New Roman" w:cs="Arial"/>
          <w:color w:val="222222"/>
          <w:lang w:val="es-ES" w:eastAsia="pt-BR"/>
        </w:rPr>
        <w:t xml:space="preserve">la nueva versión de la Plataforma de Conocimientos MM </w:t>
      </w:r>
      <w:r w:rsidR="00D2554A" w:rsidRPr="004A7D0A">
        <w:rPr>
          <w:rFonts w:eastAsia="Times New Roman" w:cs="Arial"/>
          <w:color w:val="222222"/>
          <w:lang w:val="es-ES" w:eastAsia="pt-BR"/>
        </w:rPr>
        <w:t xml:space="preserve">con el apoyo de </w:t>
      </w:r>
      <w:r w:rsidR="00E3416F" w:rsidRPr="004A7D0A">
        <w:rPr>
          <w:rFonts w:eastAsia="Times New Roman" w:cs="Arial"/>
          <w:color w:val="222222"/>
          <w:lang w:val="es-ES" w:eastAsia="pt-BR"/>
        </w:rPr>
        <w:t xml:space="preserve">la </w:t>
      </w:r>
      <w:r w:rsidR="00D2554A" w:rsidRPr="004A7D0A">
        <w:rPr>
          <w:rFonts w:eastAsia="Times New Roman" w:cs="Arial"/>
          <w:color w:val="222222"/>
          <w:lang w:val="es-ES" w:eastAsia="pt-BR"/>
        </w:rPr>
        <w:t>BIREME y de la Rede de Atención Primaria/Abrasco.</w:t>
      </w:r>
    </w:p>
    <w:p w:rsidR="00F25DAA" w:rsidRPr="004A7D0A" w:rsidRDefault="00F25DAA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</w:p>
    <w:p w:rsidR="00832E5C" w:rsidRPr="004A7D0A" w:rsidRDefault="00C34776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lastRenderedPageBreak/>
        <w:t>La presentación s</w:t>
      </w:r>
      <w:r w:rsidR="00E37541">
        <w:rPr>
          <w:rFonts w:eastAsia="Times New Roman" w:cs="Arial"/>
          <w:color w:val="222222"/>
          <w:lang w:val="es-ES" w:eastAsia="pt-BR"/>
        </w:rPr>
        <w:t>iguiente, de la Dra. Claunara</w:t>
      </w:r>
      <w:r w:rsidRPr="004A7D0A">
        <w:rPr>
          <w:rFonts w:eastAsia="Times New Roman" w:cs="Arial"/>
          <w:color w:val="222222"/>
          <w:lang w:val="es-ES" w:eastAsia="pt-BR"/>
        </w:rPr>
        <w:t xml:space="preserve"> Mendonça (UFRGS)</w:t>
      </w:r>
      <w:r w:rsidR="0080594C" w:rsidRPr="004A7D0A">
        <w:rPr>
          <w:rFonts w:eastAsia="Times New Roman" w:cs="Arial"/>
          <w:color w:val="222222"/>
          <w:lang w:val="es-ES" w:eastAsia="pt-BR"/>
        </w:rPr>
        <w:t>, fu</w:t>
      </w:r>
      <w:r w:rsidR="00E3416F" w:rsidRPr="004A7D0A">
        <w:rPr>
          <w:rFonts w:eastAsia="Times New Roman" w:cs="Arial"/>
          <w:color w:val="222222"/>
          <w:lang w:val="es-ES" w:eastAsia="pt-BR"/>
        </w:rPr>
        <w:t>e</w:t>
      </w:r>
      <w:r w:rsidR="0080594C" w:rsidRPr="004A7D0A">
        <w:rPr>
          <w:rFonts w:eastAsia="Times New Roman" w:cs="Arial"/>
          <w:color w:val="222222"/>
          <w:lang w:val="es-ES" w:eastAsia="pt-BR"/>
        </w:rPr>
        <w:t xml:space="preserve"> de naturaleza más reflexiva </w:t>
      </w:r>
      <w:r w:rsidR="00D2554A" w:rsidRPr="004A7D0A">
        <w:rPr>
          <w:rFonts w:eastAsia="Times New Roman" w:cs="Arial"/>
          <w:color w:val="222222"/>
          <w:lang w:val="es-ES" w:eastAsia="pt-BR"/>
        </w:rPr>
        <w:t>con relación a mejorar los conocimientos aprovechando las posibilida</w:t>
      </w:r>
      <w:r w:rsidR="00670C8F" w:rsidRPr="004A7D0A">
        <w:rPr>
          <w:rFonts w:eastAsia="Times New Roman" w:cs="Arial"/>
          <w:color w:val="222222"/>
          <w:lang w:val="es-ES" w:eastAsia="pt-BR"/>
        </w:rPr>
        <w:t>des que el PMM</w:t>
      </w:r>
      <w:r w:rsidR="00D2554A" w:rsidRPr="004A7D0A">
        <w:rPr>
          <w:rFonts w:eastAsia="Times New Roman" w:cs="Arial"/>
          <w:color w:val="222222"/>
          <w:lang w:val="es-ES" w:eastAsia="pt-BR"/>
        </w:rPr>
        <w:t xml:space="preserve"> presenta</w:t>
      </w:r>
      <w:r w:rsidR="00670C8F" w:rsidRPr="004A7D0A">
        <w:rPr>
          <w:rFonts w:eastAsia="Times New Roman" w:cs="Arial"/>
          <w:color w:val="222222"/>
          <w:lang w:val="es-ES" w:eastAsia="pt-BR"/>
        </w:rPr>
        <w:t xml:space="preserve"> para la consolidación de la atención primaria</w:t>
      </w:r>
      <w:r w:rsidR="00D2554A" w:rsidRPr="004A7D0A">
        <w:rPr>
          <w:rFonts w:eastAsia="Times New Roman" w:cs="Arial"/>
          <w:color w:val="222222"/>
          <w:lang w:val="es-ES" w:eastAsia="pt-BR"/>
        </w:rPr>
        <w:t>. Inici</w:t>
      </w:r>
      <w:r w:rsidR="00E404BA">
        <w:rPr>
          <w:rFonts w:eastAsia="Times New Roman" w:cs="Arial"/>
          <w:color w:val="222222"/>
          <w:lang w:val="es-ES" w:eastAsia="pt-BR"/>
        </w:rPr>
        <w:t>ó</w:t>
      </w:r>
      <w:r w:rsidR="00D2554A" w:rsidRPr="004A7D0A">
        <w:rPr>
          <w:rFonts w:eastAsia="Times New Roman" w:cs="Arial"/>
          <w:color w:val="222222"/>
          <w:lang w:val="es-ES" w:eastAsia="pt-BR"/>
        </w:rPr>
        <w:t xml:space="preserve"> sugiriendo la necesidad de </w:t>
      </w:r>
      <w:r w:rsidR="00670C8F" w:rsidRPr="004A7D0A">
        <w:rPr>
          <w:rFonts w:eastAsia="Times New Roman" w:cs="Arial"/>
          <w:color w:val="222222"/>
          <w:lang w:val="es-ES" w:eastAsia="pt-BR"/>
        </w:rPr>
        <w:t>usar</w:t>
      </w:r>
      <w:r w:rsidR="00D2554A" w:rsidRPr="004A7D0A">
        <w:rPr>
          <w:rFonts w:eastAsia="Times New Roman" w:cs="Arial"/>
          <w:color w:val="222222"/>
          <w:lang w:val="es-ES" w:eastAsia="pt-BR"/>
        </w:rPr>
        <w:t xml:space="preserve"> los atributos de la atención primaria</w:t>
      </w:r>
      <w:r w:rsidR="00670C8F" w:rsidRPr="004A7D0A">
        <w:rPr>
          <w:rFonts w:eastAsia="Times New Roman" w:cs="Arial"/>
          <w:color w:val="222222"/>
          <w:lang w:val="es-ES" w:eastAsia="pt-BR"/>
        </w:rPr>
        <w:t xml:space="preserve"> en las evaluaciones</w:t>
      </w:r>
      <w:r w:rsidR="00D2554A" w:rsidRPr="004A7D0A">
        <w:rPr>
          <w:rFonts w:eastAsia="Times New Roman" w:cs="Arial"/>
          <w:color w:val="222222"/>
          <w:lang w:val="es-ES" w:eastAsia="pt-BR"/>
        </w:rPr>
        <w:t xml:space="preserve">, </w:t>
      </w:r>
      <w:r w:rsidR="00670C8F" w:rsidRPr="004A7D0A">
        <w:rPr>
          <w:rFonts w:eastAsia="Times New Roman" w:cs="Arial"/>
          <w:color w:val="222222"/>
          <w:lang w:val="es-ES" w:eastAsia="pt-BR"/>
        </w:rPr>
        <w:t xml:space="preserve">considerar </w:t>
      </w:r>
      <w:r w:rsidR="00BD7FCA" w:rsidRPr="004A7D0A">
        <w:rPr>
          <w:rFonts w:eastAsia="Times New Roman" w:cs="Arial"/>
          <w:color w:val="222222"/>
          <w:lang w:val="es-ES" w:eastAsia="pt-BR"/>
        </w:rPr>
        <w:t xml:space="preserve">la práctica de la atención primaria, </w:t>
      </w:r>
      <w:r w:rsidR="00D2554A" w:rsidRPr="004A7D0A">
        <w:rPr>
          <w:rFonts w:eastAsia="Times New Roman" w:cs="Arial"/>
          <w:color w:val="222222"/>
          <w:lang w:val="es-ES" w:eastAsia="pt-BR"/>
        </w:rPr>
        <w:t>las inequidades</w:t>
      </w:r>
      <w:r w:rsidR="00BD7FCA" w:rsidRPr="004A7D0A">
        <w:rPr>
          <w:rFonts w:eastAsia="Times New Roman" w:cs="Arial"/>
          <w:color w:val="222222"/>
          <w:lang w:val="es-ES" w:eastAsia="pt-BR"/>
        </w:rPr>
        <w:t xml:space="preserve"> y carga de enfermedad</w:t>
      </w:r>
      <w:r w:rsidR="00D2554A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670C8F" w:rsidRPr="004A7D0A">
        <w:rPr>
          <w:rFonts w:eastAsia="Times New Roman" w:cs="Arial"/>
          <w:color w:val="222222"/>
          <w:lang w:val="es-ES" w:eastAsia="pt-BR"/>
        </w:rPr>
        <w:t>y a partir de</w:t>
      </w:r>
      <w:r w:rsidR="0080594C" w:rsidRPr="004A7D0A">
        <w:rPr>
          <w:rFonts w:eastAsia="Times New Roman" w:cs="Arial"/>
          <w:color w:val="222222"/>
          <w:lang w:val="es-ES" w:eastAsia="pt-BR"/>
        </w:rPr>
        <w:t xml:space="preserve"> lo ya dicho por la literatura especializada</w:t>
      </w:r>
      <w:r w:rsidR="00832E5C" w:rsidRPr="004A7D0A">
        <w:rPr>
          <w:rFonts w:eastAsia="Times New Roman" w:cs="Arial"/>
          <w:color w:val="222222"/>
          <w:lang w:val="es-ES" w:eastAsia="pt-BR"/>
        </w:rPr>
        <w:t xml:space="preserve"> en servicios de salud</w:t>
      </w:r>
      <w:r w:rsidR="0080594C" w:rsidRPr="004A7D0A">
        <w:rPr>
          <w:rFonts w:eastAsia="Times New Roman" w:cs="Arial"/>
          <w:color w:val="222222"/>
          <w:lang w:val="es-ES" w:eastAsia="pt-BR"/>
        </w:rPr>
        <w:t xml:space="preserve"> ponderó </w:t>
      </w:r>
      <w:r w:rsidR="00C86C2F" w:rsidRPr="004A7D0A">
        <w:rPr>
          <w:rFonts w:eastAsia="Times New Roman" w:cs="Arial"/>
          <w:color w:val="222222"/>
          <w:lang w:val="es-ES" w:eastAsia="pt-BR"/>
        </w:rPr>
        <w:t>sobre l</w:t>
      </w:r>
      <w:r w:rsidR="0080594C" w:rsidRPr="004A7D0A">
        <w:rPr>
          <w:rFonts w:eastAsia="Times New Roman" w:cs="Arial"/>
          <w:color w:val="222222"/>
          <w:lang w:val="es-ES" w:eastAsia="pt-BR"/>
        </w:rPr>
        <w:t>a importancia de algunos autores</w:t>
      </w:r>
      <w:r w:rsidR="00C86C2F" w:rsidRPr="004A7D0A">
        <w:rPr>
          <w:rFonts w:eastAsia="Times New Roman" w:cs="Arial"/>
          <w:color w:val="222222"/>
          <w:lang w:val="es-ES" w:eastAsia="pt-BR"/>
        </w:rPr>
        <w:t>,</w:t>
      </w:r>
      <w:r w:rsidR="004371D1" w:rsidRPr="004A7D0A">
        <w:rPr>
          <w:rFonts w:eastAsia="Times New Roman" w:cs="Arial"/>
          <w:color w:val="222222"/>
          <w:lang w:val="es-ES" w:eastAsia="pt-BR"/>
        </w:rPr>
        <w:t xml:space="preserve"> metodologí</w:t>
      </w:r>
      <w:r w:rsidR="00C86C2F" w:rsidRPr="004A7D0A">
        <w:rPr>
          <w:rFonts w:eastAsia="Times New Roman" w:cs="Arial"/>
          <w:color w:val="222222"/>
          <w:lang w:val="es-ES" w:eastAsia="pt-BR"/>
        </w:rPr>
        <w:t>as</w:t>
      </w:r>
      <w:r w:rsidR="004371D1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C86C2F" w:rsidRPr="004A7D0A">
        <w:rPr>
          <w:rFonts w:eastAsia="Times New Roman" w:cs="Arial"/>
          <w:color w:val="222222"/>
          <w:lang w:val="es-ES" w:eastAsia="pt-BR"/>
        </w:rPr>
        <w:t>u instrumentos reconocidas y validado</w:t>
      </w:r>
      <w:r w:rsidR="004371D1" w:rsidRPr="004A7D0A">
        <w:rPr>
          <w:rFonts w:eastAsia="Times New Roman" w:cs="Arial"/>
          <w:color w:val="222222"/>
          <w:lang w:val="es-ES" w:eastAsia="pt-BR"/>
        </w:rPr>
        <w:t xml:space="preserve">s </w:t>
      </w:r>
      <w:r w:rsidR="0080594C" w:rsidRPr="004A7D0A">
        <w:rPr>
          <w:rFonts w:eastAsia="Times New Roman" w:cs="Arial"/>
          <w:color w:val="222222"/>
          <w:lang w:val="es-ES" w:eastAsia="pt-BR"/>
        </w:rPr>
        <w:t xml:space="preserve">en </w:t>
      </w:r>
      <w:r w:rsidR="00C86C2F" w:rsidRPr="004A7D0A">
        <w:rPr>
          <w:rFonts w:eastAsia="Times New Roman" w:cs="Arial"/>
          <w:color w:val="222222"/>
          <w:lang w:val="es-ES" w:eastAsia="pt-BR"/>
        </w:rPr>
        <w:t xml:space="preserve">la </w:t>
      </w:r>
      <w:r w:rsidR="004371D1" w:rsidRPr="004A7D0A">
        <w:rPr>
          <w:rFonts w:eastAsia="Times New Roman" w:cs="Arial"/>
          <w:color w:val="222222"/>
          <w:lang w:val="es-ES" w:eastAsia="pt-BR"/>
        </w:rPr>
        <w:t>Atención Primaria, en particular el PCAT</w:t>
      </w:r>
      <w:r w:rsidR="00E3416F" w:rsidRPr="004A7D0A">
        <w:rPr>
          <w:rFonts w:eastAsia="Times New Roman" w:cs="Arial"/>
          <w:color w:val="222222"/>
          <w:lang w:val="es-ES" w:eastAsia="pt-BR"/>
        </w:rPr>
        <w:t>ool</w:t>
      </w:r>
      <w:r w:rsidR="004371D1" w:rsidRPr="004A7D0A">
        <w:rPr>
          <w:rFonts w:eastAsia="Times New Roman" w:cs="Arial"/>
          <w:color w:val="222222"/>
          <w:lang w:val="es-ES" w:eastAsia="pt-BR"/>
        </w:rPr>
        <w:t>-Brasil</w:t>
      </w:r>
      <w:r w:rsidR="00E404BA">
        <w:rPr>
          <w:rFonts w:eastAsia="Times New Roman" w:cs="Arial"/>
          <w:color w:val="222222"/>
          <w:lang w:val="es-ES" w:eastAsia="pt-BR"/>
        </w:rPr>
        <w:t xml:space="preserve"> (Starfield)</w:t>
      </w:r>
      <w:r w:rsidR="004371D1" w:rsidRPr="004A7D0A">
        <w:rPr>
          <w:rFonts w:eastAsia="Times New Roman" w:cs="Arial"/>
          <w:color w:val="222222"/>
          <w:lang w:val="es-ES" w:eastAsia="pt-BR"/>
        </w:rPr>
        <w:t xml:space="preserve">. </w:t>
      </w:r>
      <w:r w:rsidR="00F926E5" w:rsidRPr="004A7D0A">
        <w:rPr>
          <w:rFonts w:eastAsia="Times New Roman" w:cs="Arial"/>
          <w:color w:val="222222"/>
          <w:lang w:val="es-ES" w:eastAsia="pt-BR"/>
        </w:rPr>
        <w:t xml:space="preserve">La investigadora sugirió además, </w:t>
      </w:r>
      <w:r w:rsidR="00BD7FCA" w:rsidRPr="004A7D0A">
        <w:rPr>
          <w:rFonts w:eastAsia="Times New Roman" w:cs="Arial"/>
          <w:color w:val="222222"/>
          <w:lang w:val="es-ES" w:eastAsia="pt-BR"/>
        </w:rPr>
        <w:t xml:space="preserve">el desarrollo de </w:t>
      </w:r>
      <w:r w:rsidR="00F926E5" w:rsidRPr="004A7D0A">
        <w:rPr>
          <w:rFonts w:eastAsia="Times New Roman" w:cs="Arial"/>
          <w:color w:val="222222"/>
          <w:lang w:val="es-ES" w:eastAsia="pt-BR"/>
        </w:rPr>
        <w:t>estudios observacionales</w:t>
      </w:r>
      <w:r w:rsidR="00BD7FCA" w:rsidRPr="004A7D0A">
        <w:rPr>
          <w:rFonts w:eastAsia="Times New Roman" w:cs="Arial"/>
          <w:color w:val="222222"/>
          <w:lang w:val="es-ES" w:eastAsia="pt-BR"/>
        </w:rPr>
        <w:t xml:space="preserve"> para comprobar </w:t>
      </w:r>
      <w:r w:rsidR="00F926E5" w:rsidRPr="004A7D0A">
        <w:rPr>
          <w:rFonts w:eastAsia="Times New Roman" w:cs="Arial"/>
          <w:color w:val="222222"/>
          <w:lang w:val="es-ES" w:eastAsia="pt-BR"/>
        </w:rPr>
        <w:t xml:space="preserve">el </w:t>
      </w:r>
      <w:r w:rsidR="00BD7FCA" w:rsidRPr="004A7D0A">
        <w:rPr>
          <w:rFonts w:eastAsia="Times New Roman" w:cs="Arial"/>
          <w:color w:val="222222"/>
          <w:lang w:val="es-ES" w:eastAsia="pt-BR"/>
        </w:rPr>
        <w:t>impacto o para dar seguimiento a algunos estudios desarrollados en el inicio del programa salud de la familia</w:t>
      </w:r>
      <w:r w:rsidR="00F926E5" w:rsidRPr="004A7D0A">
        <w:rPr>
          <w:rFonts w:eastAsia="Times New Roman" w:cs="Arial"/>
          <w:color w:val="222222"/>
          <w:lang w:val="es-ES" w:eastAsia="pt-BR"/>
        </w:rPr>
        <w:t>, a los fines de comparación</w:t>
      </w:r>
      <w:r w:rsidR="00B701E1" w:rsidRPr="004A7D0A">
        <w:rPr>
          <w:rFonts w:eastAsia="Times New Roman" w:cs="Arial"/>
          <w:color w:val="222222"/>
          <w:lang w:val="es-ES" w:eastAsia="pt-BR"/>
        </w:rPr>
        <w:t>. Su presentación fu</w:t>
      </w:r>
      <w:r w:rsidR="00F926E5" w:rsidRPr="004A7D0A">
        <w:rPr>
          <w:rFonts w:eastAsia="Times New Roman" w:cs="Arial"/>
          <w:color w:val="222222"/>
          <w:lang w:val="es-ES" w:eastAsia="pt-BR"/>
        </w:rPr>
        <w:t>e</w:t>
      </w:r>
      <w:r w:rsidR="00B701E1" w:rsidRPr="004A7D0A">
        <w:rPr>
          <w:rFonts w:eastAsia="Times New Roman" w:cs="Arial"/>
          <w:color w:val="222222"/>
          <w:lang w:val="es-ES" w:eastAsia="pt-BR"/>
        </w:rPr>
        <w:t xml:space="preserve"> muy </w:t>
      </w:r>
      <w:r w:rsidR="00E404BA">
        <w:rPr>
          <w:rFonts w:eastAsia="Times New Roman" w:cs="Arial"/>
          <w:color w:val="222222"/>
          <w:lang w:val="es-ES" w:eastAsia="pt-BR"/>
        </w:rPr>
        <w:t>relevante</w:t>
      </w:r>
      <w:r w:rsidR="00E404BA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B701E1" w:rsidRPr="004A7D0A">
        <w:rPr>
          <w:rFonts w:eastAsia="Times New Roman" w:cs="Arial"/>
          <w:color w:val="222222"/>
          <w:lang w:val="es-ES" w:eastAsia="pt-BR"/>
        </w:rPr>
        <w:t xml:space="preserve">para la orientación de una agenda </w:t>
      </w:r>
      <w:r w:rsidR="00E404BA">
        <w:rPr>
          <w:rFonts w:eastAsia="Times New Roman" w:cs="Arial"/>
          <w:color w:val="222222"/>
          <w:lang w:val="es-ES" w:eastAsia="pt-BR"/>
        </w:rPr>
        <w:t xml:space="preserve">organizada </w:t>
      </w:r>
      <w:r w:rsidR="00B701E1" w:rsidRPr="004A7D0A">
        <w:rPr>
          <w:rFonts w:eastAsia="Times New Roman" w:cs="Arial"/>
          <w:color w:val="222222"/>
          <w:lang w:val="es-ES" w:eastAsia="pt-BR"/>
        </w:rPr>
        <w:t xml:space="preserve">de </w:t>
      </w:r>
      <w:r w:rsidR="00E404BA">
        <w:rPr>
          <w:rFonts w:eastAsia="Times New Roman" w:cs="Arial"/>
          <w:color w:val="222222"/>
          <w:lang w:val="es-ES" w:eastAsia="pt-BR"/>
        </w:rPr>
        <w:t>investigaciones sobre el PMM</w:t>
      </w:r>
      <w:r w:rsidR="00B701E1" w:rsidRPr="004A7D0A">
        <w:rPr>
          <w:rFonts w:eastAsia="Times New Roman" w:cs="Arial"/>
          <w:color w:val="222222"/>
          <w:lang w:val="es-ES" w:eastAsia="pt-BR"/>
        </w:rPr>
        <w:t xml:space="preserve">. </w:t>
      </w:r>
    </w:p>
    <w:p w:rsidR="005140ED" w:rsidRPr="004A7D0A" w:rsidRDefault="005140ED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val="es-ES" w:eastAsia="pt-BR"/>
        </w:rPr>
      </w:pPr>
    </w:p>
    <w:p w:rsidR="00974275" w:rsidRPr="004A7D0A" w:rsidRDefault="00974275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val="es-ES" w:eastAsia="pt-BR"/>
        </w:rPr>
      </w:pPr>
      <w:r w:rsidRPr="004A7D0A">
        <w:rPr>
          <w:rFonts w:eastAsia="Times New Roman" w:cs="Arial"/>
          <w:b/>
          <w:color w:val="222222"/>
          <w:lang w:val="es-ES" w:eastAsia="pt-BR"/>
        </w:rPr>
        <w:t xml:space="preserve">Comentarios y </w:t>
      </w:r>
      <w:r w:rsidR="0099086F" w:rsidRPr="004A7D0A">
        <w:rPr>
          <w:rFonts w:eastAsia="Times New Roman" w:cs="Arial"/>
          <w:b/>
          <w:color w:val="222222"/>
          <w:lang w:val="es-ES" w:eastAsia="pt-BR"/>
        </w:rPr>
        <w:t xml:space="preserve">Debate: </w:t>
      </w:r>
      <w:r w:rsidRPr="004A7D0A">
        <w:rPr>
          <w:rFonts w:eastAsia="Times New Roman" w:cs="Arial"/>
          <w:b/>
          <w:color w:val="222222"/>
          <w:lang w:val="es-ES" w:eastAsia="pt-BR"/>
        </w:rPr>
        <w:t xml:space="preserve"> </w:t>
      </w:r>
    </w:p>
    <w:p w:rsidR="00E404BA" w:rsidRDefault="00E404BA" w:rsidP="004A7D0A">
      <w:pPr>
        <w:pStyle w:val="PargrafodaList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>
        <w:rPr>
          <w:rFonts w:eastAsia="Times New Roman" w:cs="Arial"/>
          <w:color w:val="222222"/>
          <w:lang w:val="es-ES" w:eastAsia="pt-BR"/>
        </w:rPr>
        <w:t xml:space="preserve">Alguna preguntas relevantes que surgieron fueron: </w:t>
      </w:r>
      <w:r w:rsidR="00A703B4" w:rsidRPr="004A7D0A">
        <w:rPr>
          <w:rFonts w:eastAsia="Times New Roman" w:cs="Arial"/>
          <w:color w:val="222222"/>
          <w:lang w:val="es-ES" w:eastAsia="pt-BR"/>
        </w:rPr>
        <w:t>¿Que s</w:t>
      </w:r>
      <w:r w:rsidR="00F926E5" w:rsidRPr="004A7D0A">
        <w:rPr>
          <w:rFonts w:eastAsia="Times New Roman" w:cs="Arial"/>
          <w:color w:val="222222"/>
          <w:lang w:val="es-ES" w:eastAsia="pt-BR"/>
        </w:rPr>
        <w:t>e</w:t>
      </w:r>
      <w:r w:rsidR="00A703B4" w:rsidRPr="004A7D0A">
        <w:rPr>
          <w:rFonts w:eastAsia="Times New Roman" w:cs="Arial"/>
          <w:color w:val="222222"/>
          <w:lang w:val="es-ES" w:eastAsia="pt-BR"/>
        </w:rPr>
        <w:t xml:space="preserve"> puede aprender </w:t>
      </w:r>
      <w:r w:rsidR="00F926E5" w:rsidRPr="004A7D0A">
        <w:rPr>
          <w:rFonts w:eastAsia="Times New Roman" w:cs="Arial"/>
          <w:color w:val="222222"/>
          <w:lang w:val="es-ES" w:eastAsia="pt-BR"/>
        </w:rPr>
        <w:t xml:space="preserve">de </w:t>
      </w:r>
      <w:r w:rsidR="00A703B4" w:rsidRPr="004A7D0A">
        <w:rPr>
          <w:rFonts w:eastAsia="Times New Roman" w:cs="Arial"/>
          <w:color w:val="222222"/>
          <w:lang w:val="es-ES" w:eastAsia="pt-BR"/>
        </w:rPr>
        <w:t xml:space="preserve">los médicos de </w:t>
      </w:r>
      <w:r w:rsidR="00F926E5" w:rsidRPr="004A7D0A">
        <w:rPr>
          <w:rFonts w:eastAsia="Times New Roman" w:cs="Arial"/>
          <w:color w:val="222222"/>
          <w:lang w:val="es-ES" w:eastAsia="pt-BR"/>
        </w:rPr>
        <w:t>la C</w:t>
      </w:r>
      <w:r w:rsidR="00A703B4" w:rsidRPr="004A7D0A">
        <w:rPr>
          <w:rFonts w:eastAsia="Times New Roman" w:cs="Arial"/>
          <w:color w:val="222222"/>
          <w:lang w:val="es-ES" w:eastAsia="pt-BR"/>
        </w:rPr>
        <w:t>ooperación</w:t>
      </w:r>
      <w:r w:rsidR="00AF7138" w:rsidRPr="004A7D0A">
        <w:rPr>
          <w:rFonts w:eastAsia="Times New Roman" w:cs="Arial"/>
          <w:color w:val="222222"/>
          <w:lang w:val="es-ES" w:eastAsia="pt-BR"/>
        </w:rPr>
        <w:t xml:space="preserve"> que llegan con otra formación</w:t>
      </w:r>
      <w:r w:rsidR="00A703B4" w:rsidRPr="004A7D0A">
        <w:rPr>
          <w:rFonts w:eastAsia="Times New Roman" w:cs="Arial"/>
          <w:color w:val="222222"/>
          <w:lang w:val="es-ES" w:eastAsia="pt-BR"/>
        </w:rPr>
        <w:t xml:space="preserve">? </w:t>
      </w:r>
      <w:r w:rsidR="00F926E5" w:rsidRPr="004A7D0A">
        <w:rPr>
          <w:rFonts w:eastAsia="Times New Roman" w:cs="Arial"/>
          <w:color w:val="222222"/>
          <w:lang w:val="es-ES" w:eastAsia="pt-BR"/>
        </w:rPr>
        <w:t>¿Cu</w:t>
      </w:r>
      <w:r>
        <w:rPr>
          <w:rFonts w:eastAsia="Times New Roman" w:cs="Arial"/>
          <w:color w:val="222222"/>
          <w:lang w:val="es-ES" w:eastAsia="pt-BR"/>
        </w:rPr>
        <w:t>á</w:t>
      </w:r>
      <w:r w:rsidR="00F926E5" w:rsidRPr="004A7D0A">
        <w:rPr>
          <w:rFonts w:eastAsia="Times New Roman" w:cs="Arial"/>
          <w:color w:val="222222"/>
          <w:lang w:val="es-ES" w:eastAsia="pt-BR"/>
        </w:rPr>
        <w:t>l es</w:t>
      </w:r>
      <w:r w:rsidR="00AE4A79" w:rsidRPr="004A7D0A">
        <w:rPr>
          <w:rFonts w:eastAsia="Times New Roman" w:cs="Arial"/>
          <w:color w:val="222222"/>
          <w:lang w:val="es-ES" w:eastAsia="pt-BR"/>
        </w:rPr>
        <w:t xml:space="preserve"> la </w:t>
      </w:r>
      <w:r w:rsidR="00F926E5" w:rsidRPr="004A7D0A">
        <w:rPr>
          <w:rFonts w:eastAsia="Times New Roman" w:cs="Arial"/>
          <w:color w:val="222222"/>
          <w:lang w:val="es-ES" w:eastAsia="pt-BR"/>
        </w:rPr>
        <w:t xml:space="preserve">calidad </w:t>
      </w:r>
      <w:r w:rsidR="00AE4A79" w:rsidRPr="004A7D0A">
        <w:rPr>
          <w:rFonts w:eastAsia="Times New Roman" w:cs="Arial"/>
          <w:color w:val="222222"/>
          <w:lang w:val="es-ES" w:eastAsia="pt-BR"/>
        </w:rPr>
        <w:t xml:space="preserve">del cuidado, </w:t>
      </w:r>
      <w:r>
        <w:rPr>
          <w:rFonts w:eastAsia="Times New Roman" w:cs="Arial"/>
          <w:color w:val="222222"/>
          <w:lang w:val="es-ES" w:eastAsia="pt-BR"/>
        </w:rPr>
        <w:t>que nivel de</w:t>
      </w:r>
      <w:r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AE4A79" w:rsidRPr="004A7D0A">
        <w:rPr>
          <w:rFonts w:eastAsia="Times New Roman" w:cs="Arial"/>
          <w:color w:val="222222"/>
          <w:lang w:val="es-ES" w:eastAsia="pt-BR"/>
        </w:rPr>
        <w:t xml:space="preserve">multidisciplinaridad </w:t>
      </w:r>
      <w:r w:rsidR="00AF7138" w:rsidRPr="004A7D0A">
        <w:rPr>
          <w:rFonts w:eastAsia="Times New Roman" w:cs="Arial"/>
          <w:color w:val="222222"/>
          <w:lang w:val="es-ES" w:eastAsia="pt-BR"/>
        </w:rPr>
        <w:t xml:space="preserve">requiere </w:t>
      </w:r>
      <w:r w:rsidR="00AE4A79" w:rsidRPr="004A7D0A">
        <w:rPr>
          <w:rFonts w:eastAsia="Times New Roman" w:cs="Arial"/>
          <w:color w:val="222222"/>
          <w:lang w:val="es-ES" w:eastAsia="pt-BR"/>
        </w:rPr>
        <w:t>el cuidado</w:t>
      </w:r>
      <w:r>
        <w:rPr>
          <w:rFonts w:eastAsia="Times New Roman" w:cs="Arial"/>
          <w:color w:val="222222"/>
          <w:lang w:val="es-ES" w:eastAsia="pt-BR"/>
        </w:rPr>
        <w:t xml:space="preserve"> en APS</w:t>
      </w:r>
      <w:r w:rsidR="00F926E5" w:rsidRPr="004A7D0A">
        <w:rPr>
          <w:rFonts w:eastAsia="Times New Roman" w:cs="Arial"/>
          <w:color w:val="222222"/>
          <w:lang w:val="es-ES" w:eastAsia="pt-BR"/>
        </w:rPr>
        <w:t>?</w:t>
      </w:r>
      <w:r>
        <w:rPr>
          <w:rFonts w:eastAsia="Times New Roman" w:cs="Arial"/>
          <w:color w:val="222222"/>
          <w:lang w:val="es-ES" w:eastAsia="pt-BR"/>
        </w:rPr>
        <w:t xml:space="preserve"> </w:t>
      </w:r>
      <w:r w:rsidR="00F926E5" w:rsidRPr="004A7D0A">
        <w:rPr>
          <w:rFonts w:eastAsia="Times New Roman" w:cs="Arial"/>
          <w:color w:val="222222"/>
          <w:lang w:val="es-ES" w:eastAsia="pt-BR"/>
        </w:rPr>
        <w:t>¿</w:t>
      </w:r>
      <w:r>
        <w:rPr>
          <w:rFonts w:eastAsia="Times New Roman" w:cs="Arial"/>
          <w:color w:val="222222"/>
          <w:lang w:val="es-ES" w:eastAsia="pt-BR"/>
        </w:rPr>
        <w:t>Q</w:t>
      </w:r>
      <w:r w:rsidRPr="004A7D0A">
        <w:rPr>
          <w:rFonts w:eastAsia="Times New Roman" w:cs="Arial"/>
          <w:color w:val="222222"/>
          <w:lang w:val="es-ES" w:eastAsia="pt-BR"/>
        </w:rPr>
        <w:t xml:space="preserve">ué </w:t>
      </w:r>
      <w:r w:rsidR="00AE4A79" w:rsidRPr="004A7D0A">
        <w:rPr>
          <w:rFonts w:eastAsia="Times New Roman" w:cs="Arial"/>
          <w:color w:val="222222"/>
          <w:lang w:val="es-ES" w:eastAsia="pt-BR"/>
        </w:rPr>
        <w:t>APS está siendo implementada</w:t>
      </w:r>
      <w:r w:rsidR="00AF7138" w:rsidRPr="004A7D0A">
        <w:rPr>
          <w:rFonts w:eastAsia="Times New Roman" w:cs="Arial"/>
          <w:color w:val="222222"/>
          <w:lang w:val="es-ES" w:eastAsia="pt-BR"/>
        </w:rPr>
        <w:t xml:space="preserve"> y si es la que esperamos</w:t>
      </w:r>
      <w:r w:rsidR="00F926E5" w:rsidRPr="004A7D0A">
        <w:rPr>
          <w:rFonts w:eastAsia="Times New Roman" w:cs="Arial"/>
          <w:color w:val="222222"/>
          <w:lang w:val="es-ES" w:eastAsia="pt-BR"/>
        </w:rPr>
        <w:t>?</w:t>
      </w:r>
      <w:r w:rsidR="00AE4A79" w:rsidRPr="004A7D0A">
        <w:rPr>
          <w:rFonts w:eastAsia="Times New Roman" w:cs="Arial"/>
          <w:color w:val="222222"/>
          <w:lang w:val="es-ES" w:eastAsia="pt-BR"/>
        </w:rPr>
        <w:t xml:space="preserve">.  </w:t>
      </w:r>
    </w:p>
    <w:p w:rsidR="00E404BA" w:rsidRPr="004A7D0A" w:rsidRDefault="00AE4A79" w:rsidP="004A7D0A">
      <w:pPr>
        <w:pStyle w:val="PargrafodaList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 xml:space="preserve">Considerar la </w:t>
      </w:r>
      <w:r w:rsidR="00F926E5" w:rsidRPr="004A7D0A">
        <w:rPr>
          <w:rFonts w:eastAsia="Times New Roman" w:cs="Arial"/>
          <w:color w:val="222222"/>
          <w:lang w:val="es-ES" w:eastAsia="pt-BR"/>
        </w:rPr>
        <w:t xml:space="preserve">calidad </w:t>
      </w:r>
      <w:r w:rsidRPr="004A7D0A">
        <w:rPr>
          <w:rFonts w:eastAsia="Times New Roman" w:cs="Arial"/>
          <w:color w:val="222222"/>
          <w:lang w:val="es-ES" w:eastAsia="pt-BR"/>
        </w:rPr>
        <w:t xml:space="preserve">de la información y las posibilidades de series históricas. ¿Uno gustaría de ser cuidado como </w:t>
      </w:r>
      <w:r w:rsidR="00F926E5" w:rsidRPr="004A7D0A">
        <w:rPr>
          <w:rFonts w:eastAsia="Times New Roman" w:cs="Arial"/>
          <w:color w:val="222222"/>
          <w:lang w:val="es-ES" w:eastAsia="pt-BR"/>
        </w:rPr>
        <w:t xml:space="preserve">el medico cooperado </w:t>
      </w:r>
      <w:r w:rsidRPr="004A7D0A">
        <w:rPr>
          <w:rFonts w:eastAsia="Times New Roman" w:cs="Arial"/>
          <w:color w:val="222222"/>
          <w:lang w:val="es-ES" w:eastAsia="pt-BR"/>
        </w:rPr>
        <w:t xml:space="preserve">cuida? </w:t>
      </w:r>
      <w:r w:rsidR="00F926E5" w:rsidRPr="004A7D0A">
        <w:rPr>
          <w:rFonts w:eastAsia="Times New Roman" w:cs="Arial"/>
          <w:color w:val="222222"/>
          <w:lang w:val="es-ES" w:eastAsia="pt-BR"/>
        </w:rPr>
        <w:t xml:space="preserve"> Fueron unas de las tantas preguntas que guiaron el debate de esta mesa.</w:t>
      </w:r>
    </w:p>
    <w:p w:rsidR="00E404BA" w:rsidRDefault="0031085B" w:rsidP="004A7D0A">
      <w:pPr>
        <w:pStyle w:val="PargrafodaList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 xml:space="preserve">A </w:t>
      </w:r>
      <w:r w:rsidR="00AF7138" w:rsidRPr="004A7D0A">
        <w:rPr>
          <w:rFonts w:eastAsia="Times New Roman" w:cs="Arial"/>
          <w:color w:val="222222"/>
          <w:lang w:val="es-ES" w:eastAsia="pt-BR"/>
        </w:rPr>
        <w:t xml:space="preserve">su vez </w:t>
      </w:r>
      <w:r w:rsidRPr="004A7D0A">
        <w:rPr>
          <w:rFonts w:eastAsia="Times New Roman" w:cs="Arial"/>
          <w:color w:val="222222"/>
          <w:lang w:val="es-ES" w:eastAsia="pt-BR"/>
        </w:rPr>
        <w:t xml:space="preserve">la Plataforma </w:t>
      </w:r>
      <w:r w:rsidR="00AF7138" w:rsidRPr="004A7D0A">
        <w:rPr>
          <w:rFonts w:eastAsia="Times New Roman" w:cs="Arial"/>
          <w:color w:val="222222"/>
          <w:lang w:val="es-ES" w:eastAsia="pt-BR"/>
        </w:rPr>
        <w:t>fue plantead</w:t>
      </w:r>
      <w:r w:rsidRPr="004A7D0A">
        <w:rPr>
          <w:rFonts w:eastAsia="Times New Roman" w:cs="Arial"/>
          <w:color w:val="222222"/>
          <w:lang w:val="es-ES" w:eastAsia="pt-BR"/>
        </w:rPr>
        <w:t>a</w:t>
      </w:r>
      <w:r w:rsidR="00AF7138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99086F" w:rsidRPr="004A7D0A">
        <w:rPr>
          <w:rFonts w:eastAsia="Times New Roman" w:cs="Arial"/>
          <w:color w:val="222222"/>
          <w:lang w:val="es-ES" w:eastAsia="pt-BR"/>
        </w:rPr>
        <w:t>como un instrumento de y para la comunidad académica y que</w:t>
      </w:r>
      <w:r w:rsidR="00F86F9E" w:rsidRPr="004A7D0A">
        <w:rPr>
          <w:rFonts w:eastAsia="Times New Roman" w:cs="Arial"/>
          <w:color w:val="222222"/>
          <w:lang w:val="es-ES" w:eastAsia="pt-BR"/>
        </w:rPr>
        <w:t xml:space="preserve"> depende de esa comunidad;</w:t>
      </w:r>
      <w:r w:rsidR="00670C8F" w:rsidRPr="004A7D0A">
        <w:rPr>
          <w:rFonts w:eastAsia="Times New Roman" w:cs="Arial"/>
          <w:color w:val="222222"/>
          <w:lang w:val="es-ES" w:eastAsia="pt-BR"/>
        </w:rPr>
        <w:t xml:space="preserve"> la importancia del P</w:t>
      </w:r>
      <w:r w:rsidR="00E85D15" w:rsidRPr="004A7D0A">
        <w:rPr>
          <w:rFonts w:eastAsia="Times New Roman" w:cs="Arial"/>
          <w:color w:val="222222"/>
          <w:lang w:val="es-ES" w:eastAsia="pt-BR"/>
        </w:rPr>
        <w:t>MM para fortalecer el modelo de atención basado en la atención primaria</w:t>
      </w:r>
      <w:r w:rsidR="00670C8F" w:rsidRPr="004A7D0A">
        <w:rPr>
          <w:rFonts w:eastAsia="Times New Roman" w:cs="Arial"/>
          <w:color w:val="222222"/>
          <w:lang w:val="es-ES" w:eastAsia="pt-BR"/>
        </w:rPr>
        <w:t xml:space="preserve">. La representante de </w:t>
      </w:r>
      <w:r w:rsidR="00670C8F" w:rsidRPr="004A7D0A">
        <w:rPr>
          <w:rFonts w:eastAsia="Times New Roman" w:cs="Arial"/>
          <w:lang w:val="es-ES" w:eastAsia="pt-BR"/>
        </w:rPr>
        <w:t>ABEM</w:t>
      </w:r>
      <w:r w:rsidR="00735096" w:rsidRPr="004A7D0A">
        <w:rPr>
          <w:rFonts w:eastAsia="Times New Roman" w:cs="Arial"/>
          <w:lang w:val="es-ES" w:eastAsia="pt-BR"/>
        </w:rPr>
        <w:t xml:space="preserve"> </w:t>
      </w:r>
      <w:r w:rsidR="00735096" w:rsidRPr="004A7D0A">
        <w:rPr>
          <w:rFonts w:eastAsia="Times New Roman" w:cs="Arial"/>
          <w:color w:val="222222"/>
          <w:lang w:val="es-ES" w:eastAsia="pt-BR"/>
        </w:rPr>
        <w:t xml:space="preserve">planteo la necesidad de debatir la clínica ampliada en el ámbito del </w:t>
      </w:r>
      <w:r w:rsidR="00670C8F" w:rsidRPr="004A7D0A">
        <w:rPr>
          <w:rFonts w:eastAsia="Times New Roman" w:cs="Arial"/>
          <w:color w:val="222222"/>
          <w:lang w:val="es-ES" w:eastAsia="pt-BR"/>
        </w:rPr>
        <w:t>P</w:t>
      </w:r>
      <w:r w:rsidR="00735096" w:rsidRPr="004A7D0A">
        <w:rPr>
          <w:rFonts w:eastAsia="Times New Roman" w:cs="Arial"/>
          <w:color w:val="222222"/>
          <w:lang w:val="es-ES" w:eastAsia="pt-BR"/>
        </w:rPr>
        <w:t>MM.</w:t>
      </w:r>
    </w:p>
    <w:p w:rsidR="00E404BA" w:rsidRDefault="00176BBC" w:rsidP="004A7D0A">
      <w:pPr>
        <w:pStyle w:val="PargrafodaList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>Fu</w:t>
      </w:r>
      <w:r w:rsidR="0031085B" w:rsidRPr="004A7D0A">
        <w:rPr>
          <w:rFonts w:eastAsia="Times New Roman" w:cs="Arial"/>
          <w:color w:val="222222"/>
          <w:lang w:val="es-ES" w:eastAsia="pt-BR"/>
        </w:rPr>
        <w:t>e</w:t>
      </w:r>
      <w:r w:rsidRPr="004A7D0A">
        <w:rPr>
          <w:rFonts w:eastAsia="Times New Roman" w:cs="Arial"/>
          <w:color w:val="222222"/>
          <w:lang w:val="es-ES" w:eastAsia="pt-BR"/>
        </w:rPr>
        <w:t xml:space="preserve"> reconocid</w:t>
      </w:r>
      <w:r w:rsidR="0031085B" w:rsidRPr="004A7D0A">
        <w:rPr>
          <w:rFonts w:eastAsia="Times New Roman" w:cs="Arial"/>
          <w:color w:val="222222"/>
          <w:lang w:val="es-ES" w:eastAsia="pt-BR"/>
        </w:rPr>
        <w:t>a</w:t>
      </w:r>
      <w:r w:rsidRPr="004A7D0A">
        <w:rPr>
          <w:rFonts w:eastAsia="Times New Roman" w:cs="Arial"/>
          <w:color w:val="222222"/>
          <w:lang w:val="es-ES" w:eastAsia="pt-BR"/>
        </w:rPr>
        <w:t xml:space="preserve"> la necesidad de continuar el debate, </w:t>
      </w:r>
      <w:r w:rsidR="0031085B" w:rsidRPr="004A7D0A">
        <w:rPr>
          <w:rFonts w:eastAsia="Times New Roman" w:cs="Arial"/>
          <w:color w:val="222222"/>
          <w:lang w:val="es-ES" w:eastAsia="pt-BR"/>
        </w:rPr>
        <w:t xml:space="preserve">de </w:t>
      </w:r>
      <w:r w:rsidRPr="004A7D0A">
        <w:rPr>
          <w:rFonts w:eastAsia="Times New Roman" w:cs="Arial"/>
          <w:color w:val="222222"/>
          <w:lang w:val="es-ES" w:eastAsia="pt-BR"/>
        </w:rPr>
        <w:t xml:space="preserve">pensar en la definición de prioridades de </w:t>
      </w:r>
      <w:r w:rsidR="0031085B" w:rsidRPr="004A7D0A">
        <w:rPr>
          <w:rFonts w:eastAsia="Times New Roman" w:cs="Arial"/>
          <w:color w:val="222222"/>
          <w:lang w:val="es-ES" w:eastAsia="pt-BR"/>
        </w:rPr>
        <w:t>investigación</w:t>
      </w:r>
      <w:r w:rsidRPr="004A7D0A">
        <w:rPr>
          <w:rFonts w:eastAsia="Times New Roman" w:cs="Arial"/>
          <w:color w:val="222222"/>
          <w:lang w:val="es-ES" w:eastAsia="pt-BR"/>
        </w:rPr>
        <w:t xml:space="preserve">, en metodologías más adecuadas, en las propuestas conceptuales y </w:t>
      </w:r>
      <w:r w:rsidR="0031085B" w:rsidRPr="004A7D0A">
        <w:rPr>
          <w:rFonts w:eastAsia="Times New Roman" w:cs="Arial"/>
          <w:color w:val="222222"/>
          <w:lang w:val="es-ES" w:eastAsia="pt-BR"/>
        </w:rPr>
        <w:t xml:space="preserve">en </w:t>
      </w:r>
      <w:r w:rsidRPr="004A7D0A">
        <w:rPr>
          <w:rFonts w:eastAsia="Times New Roman" w:cs="Arial"/>
          <w:color w:val="222222"/>
          <w:lang w:val="es-ES" w:eastAsia="pt-BR"/>
        </w:rPr>
        <w:t xml:space="preserve">modelo analíticos para pensar el programa MM articulado a estrategia de salud de la familia. </w:t>
      </w:r>
    </w:p>
    <w:p w:rsidR="005C459F" w:rsidRPr="004A7D0A" w:rsidRDefault="0031085B" w:rsidP="004A7D0A">
      <w:pPr>
        <w:pStyle w:val="PargrafodaLista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 xml:space="preserve">También se </w:t>
      </w:r>
      <w:r w:rsidR="00E404BA" w:rsidRPr="00E404BA">
        <w:rPr>
          <w:rFonts w:eastAsia="Times New Roman" w:cs="Arial"/>
          <w:color w:val="222222"/>
          <w:lang w:val="es-ES" w:eastAsia="pt-BR"/>
        </w:rPr>
        <w:t>planteó</w:t>
      </w:r>
      <w:r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176BBC" w:rsidRPr="004A7D0A">
        <w:rPr>
          <w:rFonts w:eastAsia="Times New Roman" w:cs="Arial"/>
          <w:color w:val="222222"/>
          <w:lang w:val="es-ES" w:eastAsia="pt-BR"/>
        </w:rPr>
        <w:t xml:space="preserve">la necesidad de pensar la formación contemplando todos los profesionales de la APS. Inclusive </w:t>
      </w:r>
      <w:r w:rsidR="00670C8F" w:rsidRPr="004A7D0A">
        <w:rPr>
          <w:rFonts w:eastAsia="Times New Roman" w:cs="Arial"/>
          <w:color w:val="222222"/>
          <w:lang w:val="es-ES" w:eastAsia="pt-BR"/>
        </w:rPr>
        <w:t xml:space="preserve">pensar </w:t>
      </w:r>
      <w:r w:rsidRPr="004A7D0A">
        <w:rPr>
          <w:rFonts w:eastAsia="Times New Roman" w:cs="Arial"/>
          <w:color w:val="222222"/>
          <w:lang w:val="es-ES" w:eastAsia="pt-BR"/>
        </w:rPr>
        <w:t>l</w:t>
      </w:r>
      <w:r w:rsidR="00670C8F" w:rsidRPr="004A7D0A">
        <w:rPr>
          <w:rFonts w:eastAsia="Times New Roman" w:cs="Arial"/>
          <w:color w:val="222222"/>
          <w:lang w:val="es-ES" w:eastAsia="pt-BR"/>
        </w:rPr>
        <w:t xml:space="preserve">o que será después </w:t>
      </w:r>
      <w:r w:rsidRPr="004A7D0A">
        <w:rPr>
          <w:rFonts w:eastAsia="Times New Roman" w:cs="Arial"/>
          <w:color w:val="222222"/>
          <w:lang w:val="es-ES" w:eastAsia="pt-BR"/>
        </w:rPr>
        <w:t>que termine el P</w:t>
      </w:r>
      <w:r w:rsidR="00176BBC" w:rsidRPr="004A7D0A">
        <w:rPr>
          <w:rFonts w:eastAsia="Times New Roman" w:cs="Arial"/>
          <w:color w:val="222222"/>
          <w:lang w:val="es-ES" w:eastAsia="pt-BR"/>
        </w:rPr>
        <w:t xml:space="preserve">MM. </w:t>
      </w:r>
      <w:r w:rsidRPr="004A7D0A">
        <w:rPr>
          <w:rFonts w:eastAsia="Times New Roman" w:cs="Arial"/>
          <w:color w:val="222222"/>
          <w:lang w:val="es-ES" w:eastAsia="pt-BR"/>
        </w:rPr>
        <w:t xml:space="preserve">Se </w:t>
      </w:r>
      <w:r w:rsidR="008E4C30" w:rsidRPr="00E404BA">
        <w:rPr>
          <w:rFonts w:eastAsia="Times New Roman" w:cs="Arial"/>
          <w:color w:val="222222"/>
          <w:lang w:val="es-ES" w:eastAsia="pt-BR"/>
        </w:rPr>
        <w:t>habló</w:t>
      </w:r>
      <w:r w:rsidRPr="004A7D0A">
        <w:rPr>
          <w:rFonts w:eastAsia="Times New Roman" w:cs="Arial"/>
          <w:color w:val="222222"/>
          <w:lang w:val="es-ES" w:eastAsia="pt-BR"/>
        </w:rPr>
        <w:t xml:space="preserve"> de la n</w:t>
      </w:r>
      <w:r w:rsidR="00176BBC" w:rsidRPr="004A7D0A">
        <w:rPr>
          <w:rFonts w:eastAsia="Times New Roman" w:cs="Arial"/>
          <w:color w:val="222222"/>
          <w:lang w:val="es-ES" w:eastAsia="pt-BR"/>
        </w:rPr>
        <w:t>ecesidad de avanzar en los estudios analíticos, principalmente los dirigidos a análisis de d</w:t>
      </w:r>
      <w:r w:rsidR="005C459F" w:rsidRPr="004A7D0A">
        <w:rPr>
          <w:rFonts w:eastAsia="Times New Roman" w:cs="Arial"/>
          <w:color w:val="222222"/>
          <w:lang w:val="es-ES" w:eastAsia="pt-BR"/>
        </w:rPr>
        <w:t>e</w:t>
      </w:r>
      <w:r w:rsidR="00176BBC" w:rsidRPr="004A7D0A">
        <w:rPr>
          <w:rFonts w:eastAsia="Times New Roman" w:cs="Arial"/>
          <w:color w:val="222222"/>
          <w:lang w:val="es-ES" w:eastAsia="pt-BR"/>
        </w:rPr>
        <w:t>sempeño,</w:t>
      </w:r>
      <w:r w:rsidR="005C459F" w:rsidRPr="004A7D0A">
        <w:rPr>
          <w:rFonts w:eastAsia="Times New Roman" w:cs="Arial"/>
          <w:color w:val="222222"/>
          <w:lang w:val="es-ES" w:eastAsia="pt-BR"/>
        </w:rPr>
        <w:t xml:space="preserve"> de resultados intermedios que apuntan en dirección a ampliación de cobertura, mejoría en la cobertura de vacunas o examen de pi</w:t>
      </w:r>
      <w:r w:rsidRPr="004A7D0A">
        <w:rPr>
          <w:rFonts w:eastAsia="Times New Roman" w:cs="Arial"/>
          <w:color w:val="222222"/>
          <w:lang w:val="es-ES" w:eastAsia="pt-BR"/>
        </w:rPr>
        <w:t>e</w:t>
      </w:r>
      <w:r w:rsidR="005C459F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5C459F" w:rsidRPr="004A7D0A">
        <w:rPr>
          <w:rFonts w:eastAsia="Times New Roman" w:cs="Arial"/>
          <w:color w:val="222222"/>
          <w:lang w:val="es-ES" w:eastAsia="pt-BR"/>
        </w:rPr>
        <w:lastRenderedPageBreak/>
        <w:t xml:space="preserve">diabéticos, o sea, marcadores de desempeño. Continuar investigando las cuestiones de la desigualdad. </w:t>
      </w:r>
      <w:r w:rsidRPr="004A7D0A">
        <w:rPr>
          <w:rFonts w:eastAsia="Times New Roman" w:cs="Arial"/>
          <w:color w:val="222222"/>
          <w:lang w:val="es-ES" w:eastAsia="pt-BR"/>
        </w:rPr>
        <w:t>Se destaca pensar en</w:t>
      </w:r>
      <w:r w:rsidR="005C459F" w:rsidRPr="004A7D0A">
        <w:rPr>
          <w:rFonts w:eastAsia="Times New Roman" w:cs="Arial"/>
          <w:color w:val="222222"/>
          <w:lang w:val="es-ES" w:eastAsia="pt-BR"/>
        </w:rPr>
        <w:t xml:space="preserve"> el fortalecimiento d</w:t>
      </w:r>
      <w:r w:rsidRPr="004A7D0A">
        <w:rPr>
          <w:rFonts w:eastAsia="Times New Roman" w:cs="Arial"/>
          <w:color w:val="222222"/>
          <w:lang w:val="es-ES" w:eastAsia="pt-BR"/>
        </w:rPr>
        <w:t>e</w:t>
      </w:r>
      <w:r w:rsidR="005C459F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Pr="004A7D0A">
        <w:rPr>
          <w:rFonts w:eastAsia="Times New Roman" w:cs="Arial"/>
          <w:color w:val="222222"/>
          <w:lang w:val="es-ES" w:eastAsia="pt-BR"/>
        </w:rPr>
        <w:t xml:space="preserve">la </w:t>
      </w:r>
      <w:r w:rsidR="005C459F" w:rsidRPr="004A7D0A">
        <w:rPr>
          <w:rFonts w:eastAsia="Times New Roman" w:cs="Arial"/>
          <w:color w:val="222222"/>
          <w:lang w:val="es-ES" w:eastAsia="pt-BR"/>
        </w:rPr>
        <w:t>conexión entre salud colectiva y la clínica.</w:t>
      </w:r>
    </w:p>
    <w:p w:rsidR="005C459F" w:rsidRPr="004A7D0A" w:rsidRDefault="005C459F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</w:p>
    <w:p w:rsidR="0031085B" w:rsidRPr="004A7D0A" w:rsidRDefault="0031085B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val="es-ES" w:eastAsia="pt-BR"/>
        </w:rPr>
      </w:pPr>
      <w:r w:rsidRPr="004A7D0A">
        <w:rPr>
          <w:rFonts w:eastAsia="Times New Roman" w:cs="Arial"/>
          <w:b/>
          <w:color w:val="222222"/>
          <w:lang w:val="es-ES" w:eastAsia="pt-BR"/>
        </w:rPr>
        <w:t xml:space="preserve">Ruedas de conversaciones  </w:t>
      </w:r>
    </w:p>
    <w:p w:rsidR="008E4C30" w:rsidRDefault="008E4C30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val="es-ES" w:eastAsia="pt-BR"/>
        </w:rPr>
      </w:pPr>
    </w:p>
    <w:p w:rsidR="006736E4" w:rsidRPr="004A7D0A" w:rsidRDefault="006736E4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val="es-ES" w:eastAsia="pt-BR"/>
        </w:rPr>
      </w:pPr>
      <w:r w:rsidRPr="004A7D0A">
        <w:rPr>
          <w:rFonts w:eastAsia="Times New Roman" w:cs="Arial"/>
          <w:b/>
          <w:color w:val="222222"/>
          <w:lang w:val="es-ES" w:eastAsia="pt-BR"/>
        </w:rPr>
        <w:t>R</w:t>
      </w:r>
      <w:r w:rsidR="0031085B" w:rsidRPr="004A7D0A">
        <w:rPr>
          <w:rFonts w:eastAsia="Times New Roman" w:cs="Arial"/>
          <w:b/>
          <w:color w:val="222222"/>
          <w:lang w:val="es-ES" w:eastAsia="pt-BR"/>
        </w:rPr>
        <w:t>ueda de conversaciones 1</w:t>
      </w:r>
    </w:p>
    <w:p w:rsidR="0095752A" w:rsidRPr="004A7D0A" w:rsidRDefault="0031085B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 xml:space="preserve">Los </w:t>
      </w:r>
      <w:r w:rsidR="006736E4" w:rsidRPr="004A7D0A">
        <w:rPr>
          <w:rFonts w:eastAsia="Times New Roman" w:cs="Arial"/>
          <w:color w:val="222222"/>
          <w:lang w:val="es-ES" w:eastAsia="pt-BR"/>
        </w:rPr>
        <w:t xml:space="preserve">28 participantes presentaran sus proyectos. Pocas </w:t>
      </w:r>
      <w:r w:rsidRPr="004A7D0A">
        <w:rPr>
          <w:rFonts w:eastAsia="Times New Roman" w:cs="Arial"/>
          <w:color w:val="222222"/>
          <w:lang w:val="es-ES" w:eastAsia="pt-BR"/>
        </w:rPr>
        <w:t xml:space="preserve">investigaciones </w:t>
      </w:r>
      <w:r w:rsidR="006736E4" w:rsidRPr="004A7D0A">
        <w:rPr>
          <w:rFonts w:eastAsia="Times New Roman" w:cs="Arial"/>
          <w:color w:val="222222"/>
          <w:lang w:val="es-ES" w:eastAsia="pt-BR"/>
        </w:rPr>
        <w:t>involucrando supervi</w:t>
      </w:r>
      <w:r w:rsidR="0095752A" w:rsidRPr="004A7D0A">
        <w:rPr>
          <w:rFonts w:eastAsia="Times New Roman" w:cs="Arial"/>
          <w:color w:val="222222"/>
          <w:lang w:val="es-ES" w:eastAsia="pt-BR"/>
        </w:rPr>
        <w:t xml:space="preserve">sores. Gran variedad de temas y diversidad de método entre los estudios y </w:t>
      </w:r>
      <w:r w:rsidRPr="004A7D0A">
        <w:rPr>
          <w:rFonts w:eastAsia="Times New Roman" w:cs="Arial"/>
          <w:color w:val="222222"/>
          <w:lang w:val="es-ES" w:eastAsia="pt-BR"/>
        </w:rPr>
        <w:t xml:space="preserve">hacia </w:t>
      </w:r>
      <w:r w:rsidR="0095752A" w:rsidRPr="004A7D0A">
        <w:rPr>
          <w:rFonts w:eastAsia="Times New Roman" w:cs="Arial"/>
          <w:color w:val="222222"/>
          <w:lang w:val="es-ES" w:eastAsia="pt-BR"/>
        </w:rPr>
        <w:t xml:space="preserve">el interior de los propios estudios. Muchos estudios utilizando </w:t>
      </w:r>
      <w:r w:rsidR="008E4C30" w:rsidRPr="004A7D0A">
        <w:rPr>
          <w:rFonts w:eastAsia="Times New Roman" w:cs="Arial"/>
          <w:color w:val="222222"/>
          <w:lang w:val="es-ES" w:eastAsia="pt-BR"/>
        </w:rPr>
        <w:t>PCA</w:t>
      </w:r>
      <w:r w:rsidR="008E4C30">
        <w:rPr>
          <w:rFonts w:eastAsia="Times New Roman" w:cs="Arial"/>
          <w:color w:val="222222"/>
          <w:lang w:val="es-ES" w:eastAsia="pt-BR"/>
        </w:rPr>
        <w:t>T</w:t>
      </w:r>
      <w:r w:rsidR="008E4C30" w:rsidRPr="004A7D0A">
        <w:rPr>
          <w:rFonts w:eastAsia="Times New Roman" w:cs="Arial"/>
          <w:color w:val="222222"/>
          <w:lang w:val="es-ES" w:eastAsia="pt-BR"/>
        </w:rPr>
        <w:t>oo</w:t>
      </w:r>
      <w:r w:rsidR="008E4C30">
        <w:rPr>
          <w:rFonts w:eastAsia="Times New Roman" w:cs="Arial"/>
          <w:color w:val="222222"/>
          <w:lang w:val="es-ES" w:eastAsia="pt-BR"/>
        </w:rPr>
        <w:t>ls</w:t>
      </w:r>
      <w:r w:rsidR="0095752A" w:rsidRPr="004A7D0A">
        <w:rPr>
          <w:rFonts w:eastAsia="Times New Roman" w:cs="Arial"/>
          <w:color w:val="222222"/>
          <w:lang w:val="es-ES" w:eastAsia="pt-BR"/>
        </w:rPr>
        <w:t xml:space="preserve">. </w:t>
      </w:r>
    </w:p>
    <w:p w:rsidR="00B40238" w:rsidRPr="004A7D0A" w:rsidRDefault="00B40238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val="es-ES" w:eastAsia="pt-BR"/>
        </w:rPr>
      </w:pPr>
      <w:r w:rsidRPr="004A7D0A">
        <w:rPr>
          <w:rFonts w:eastAsia="Times New Roman" w:cs="Arial"/>
          <w:b/>
          <w:color w:val="222222"/>
          <w:lang w:val="es-ES" w:eastAsia="pt-BR"/>
        </w:rPr>
        <w:t>Sugerencias</w:t>
      </w:r>
      <w:r w:rsidR="0095752A" w:rsidRPr="004A7D0A">
        <w:rPr>
          <w:rFonts w:eastAsia="Times New Roman" w:cs="Arial"/>
          <w:b/>
          <w:color w:val="222222"/>
          <w:lang w:val="es-ES" w:eastAsia="pt-BR"/>
        </w:rPr>
        <w:t xml:space="preserve">: </w:t>
      </w:r>
    </w:p>
    <w:p w:rsidR="0031085B" w:rsidRPr="004A7D0A" w:rsidRDefault="0031085B" w:rsidP="004A7D0A">
      <w:pPr>
        <w:pStyle w:val="PargrafodaLista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 xml:space="preserve">Contar con una </w:t>
      </w:r>
      <w:r w:rsidR="0095752A" w:rsidRPr="004A7D0A">
        <w:rPr>
          <w:rFonts w:eastAsia="Times New Roman" w:cs="Arial"/>
          <w:color w:val="222222"/>
          <w:lang w:val="es-ES" w:eastAsia="pt-BR"/>
        </w:rPr>
        <w:t>lista de contacto</w:t>
      </w:r>
      <w:r w:rsidRPr="004A7D0A">
        <w:rPr>
          <w:rFonts w:eastAsia="Times New Roman" w:cs="Arial"/>
          <w:color w:val="222222"/>
          <w:lang w:val="es-ES" w:eastAsia="pt-BR"/>
        </w:rPr>
        <w:t>s</w:t>
      </w:r>
    </w:p>
    <w:p w:rsidR="0031085B" w:rsidRPr="004A7D0A" w:rsidRDefault="00B40238" w:rsidP="004A7D0A">
      <w:pPr>
        <w:pStyle w:val="PargrafodaLista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>Alimentación</w:t>
      </w:r>
      <w:r w:rsidR="0031085B" w:rsidRPr="004A7D0A">
        <w:rPr>
          <w:rFonts w:eastAsia="Times New Roman" w:cs="Arial"/>
          <w:color w:val="222222"/>
          <w:lang w:val="es-ES" w:eastAsia="pt-BR"/>
        </w:rPr>
        <w:t xml:space="preserve"> adecuada d</w:t>
      </w:r>
      <w:r w:rsidR="0095752A" w:rsidRPr="004A7D0A">
        <w:rPr>
          <w:rFonts w:eastAsia="Times New Roman" w:cs="Arial"/>
          <w:color w:val="222222"/>
          <w:lang w:val="es-ES" w:eastAsia="pt-BR"/>
        </w:rPr>
        <w:t>e la Plataforma</w:t>
      </w:r>
    </w:p>
    <w:p w:rsidR="0031085B" w:rsidRPr="004A7D0A" w:rsidRDefault="0031085B" w:rsidP="004A7D0A">
      <w:pPr>
        <w:pStyle w:val="PargrafodaLista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>M</w:t>
      </w:r>
      <w:r w:rsidR="0095752A" w:rsidRPr="004A7D0A">
        <w:rPr>
          <w:rFonts w:eastAsia="Times New Roman" w:cs="Arial"/>
          <w:color w:val="222222"/>
          <w:lang w:val="es-ES" w:eastAsia="pt-BR"/>
        </w:rPr>
        <w:t>ejorar los da</w:t>
      </w:r>
      <w:r w:rsidRPr="004A7D0A">
        <w:rPr>
          <w:rFonts w:eastAsia="Times New Roman" w:cs="Arial"/>
          <w:color w:val="222222"/>
          <w:lang w:val="es-ES" w:eastAsia="pt-BR"/>
        </w:rPr>
        <w:t>t</w:t>
      </w:r>
      <w:r w:rsidR="0095752A" w:rsidRPr="004A7D0A">
        <w:rPr>
          <w:rFonts w:eastAsia="Times New Roman" w:cs="Arial"/>
          <w:color w:val="222222"/>
          <w:lang w:val="es-ES" w:eastAsia="pt-BR"/>
        </w:rPr>
        <w:t>os</w:t>
      </w:r>
    </w:p>
    <w:p w:rsidR="00B40238" w:rsidRPr="004A7D0A" w:rsidRDefault="00B40238" w:rsidP="004A7D0A">
      <w:pPr>
        <w:pStyle w:val="PargrafodaLista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>Disponibilidad de los datos y de los informes de las investigaciones en la Plataforma.</w:t>
      </w:r>
    </w:p>
    <w:p w:rsidR="00B40238" w:rsidRDefault="00B40238" w:rsidP="004A7D0A">
      <w:pPr>
        <w:pStyle w:val="PargrafodaLista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>Tener metas, evaluaciones e investigaciones colaborativas</w:t>
      </w:r>
    </w:p>
    <w:p w:rsidR="00074157" w:rsidRPr="00074157" w:rsidRDefault="00074157" w:rsidP="00074157">
      <w:pPr>
        <w:pStyle w:val="PargrafodaLista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 xml:space="preserve">Crear foro de discusión </w:t>
      </w:r>
      <w:r>
        <w:rPr>
          <w:rFonts w:eastAsia="Times New Roman" w:cs="Arial"/>
          <w:color w:val="222222"/>
          <w:lang w:val="es-ES" w:eastAsia="pt-BR"/>
        </w:rPr>
        <w:t>en la plataforma</w:t>
      </w:r>
    </w:p>
    <w:p w:rsidR="008E4C30" w:rsidRDefault="008E4C30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</w:p>
    <w:p w:rsidR="0031085B" w:rsidRPr="004A7D0A" w:rsidRDefault="00C347D4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val="es-ES" w:eastAsia="pt-BR"/>
        </w:rPr>
      </w:pPr>
      <w:r>
        <w:rPr>
          <w:rFonts w:eastAsia="Times New Roman" w:cs="Arial"/>
          <w:b/>
          <w:color w:val="222222"/>
          <w:lang w:val="es-ES" w:eastAsia="pt-BR"/>
        </w:rPr>
        <w:t>Rueda de conversaciones 2</w:t>
      </w:r>
    </w:p>
    <w:p w:rsidR="00317879" w:rsidRPr="004A7D0A" w:rsidRDefault="008E4C30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_tradnl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 xml:space="preserve">Hubo </w:t>
      </w:r>
      <w:r w:rsidR="00317879" w:rsidRPr="004A7D0A">
        <w:rPr>
          <w:rFonts w:eastAsia="Times New Roman" w:cs="Arial"/>
          <w:color w:val="222222"/>
          <w:lang w:val="es-ES_tradnl" w:eastAsia="pt-BR"/>
        </w:rPr>
        <w:t xml:space="preserve">19 participantes de todas </w:t>
      </w:r>
      <w:r w:rsidRPr="004A7D0A">
        <w:rPr>
          <w:rFonts w:eastAsia="Times New Roman" w:cs="Arial"/>
          <w:color w:val="222222"/>
          <w:lang w:val="es-ES_tradnl" w:eastAsia="pt-BR"/>
        </w:rPr>
        <w:t>l</w:t>
      </w:r>
      <w:r w:rsidR="00317879" w:rsidRPr="004A7D0A">
        <w:rPr>
          <w:rFonts w:eastAsia="Times New Roman" w:cs="Arial"/>
          <w:color w:val="222222"/>
          <w:lang w:val="es-ES_tradnl" w:eastAsia="pt-BR"/>
        </w:rPr>
        <w:t>as regi</w:t>
      </w:r>
      <w:r w:rsidRPr="004A7D0A">
        <w:rPr>
          <w:rFonts w:eastAsia="Times New Roman" w:cs="Arial"/>
          <w:color w:val="222222"/>
          <w:lang w:val="es-ES_tradnl" w:eastAsia="pt-BR"/>
        </w:rPr>
        <w:t>ones del país</w:t>
      </w:r>
      <w:r w:rsidR="00317879" w:rsidRPr="004A7D0A">
        <w:rPr>
          <w:rFonts w:eastAsia="Times New Roman" w:cs="Arial"/>
          <w:color w:val="222222"/>
          <w:lang w:val="es-ES_tradnl" w:eastAsia="pt-BR"/>
        </w:rPr>
        <w:t xml:space="preserve">. </w:t>
      </w:r>
      <w:r w:rsidR="00670C8F" w:rsidRPr="004A7D0A">
        <w:rPr>
          <w:rFonts w:eastAsia="Times New Roman" w:cs="Arial"/>
          <w:color w:val="222222"/>
          <w:lang w:val="es-ES" w:eastAsia="pt-BR"/>
        </w:rPr>
        <w:t>Dos líneas</w:t>
      </w:r>
      <w:r w:rsidR="00317879" w:rsidRPr="004A7D0A">
        <w:rPr>
          <w:rFonts w:eastAsia="Times New Roman" w:cs="Arial"/>
          <w:color w:val="222222"/>
          <w:lang w:val="es-ES" w:eastAsia="pt-BR"/>
        </w:rPr>
        <w:t xml:space="preserve"> de pesquisa: </w:t>
      </w:r>
      <w:r w:rsidR="00B40238" w:rsidRPr="004A7D0A">
        <w:rPr>
          <w:rFonts w:eastAsia="Times New Roman" w:cs="Arial"/>
          <w:color w:val="222222"/>
          <w:lang w:val="es-ES" w:eastAsia="pt-BR"/>
        </w:rPr>
        <w:t xml:space="preserve">una </w:t>
      </w:r>
      <w:r w:rsidR="00317879" w:rsidRPr="004A7D0A">
        <w:rPr>
          <w:rFonts w:eastAsia="Times New Roman" w:cs="Arial"/>
          <w:color w:val="222222"/>
          <w:lang w:val="es-ES" w:eastAsia="pt-BR"/>
        </w:rPr>
        <w:t>dire</w:t>
      </w:r>
      <w:r w:rsidR="00B515C8" w:rsidRPr="004A7D0A">
        <w:rPr>
          <w:rFonts w:eastAsia="Times New Roman" w:cs="Arial"/>
          <w:color w:val="222222"/>
          <w:lang w:val="es-ES" w:eastAsia="pt-BR"/>
        </w:rPr>
        <w:t>c</w:t>
      </w:r>
      <w:r w:rsidR="00317879" w:rsidRPr="004A7D0A">
        <w:rPr>
          <w:rFonts w:eastAsia="Times New Roman" w:cs="Arial"/>
          <w:color w:val="222222"/>
          <w:lang w:val="es-ES" w:eastAsia="pt-BR"/>
        </w:rPr>
        <w:t>tamente vinculad</w:t>
      </w:r>
      <w:r>
        <w:rPr>
          <w:rFonts w:eastAsia="Times New Roman" w:cs="Arial"/>
          <w:color w:val="222222"/>
          <w:lang w:val="es-ES" w:eastAsia="pt-BR"/>
        </w:rPr>
        <w:t xml:space="preserve">a </w:t>
      </w:r>
      <w:r w:rsidR="00317879" w:rsidRPr="004A7D0A">
        <w:rPr>
          <w:rFonts w:eastAsia="Times New Roman" w:cs="Arial"/>
          <w:color w:val="222222"/>
          <w:lang w:val="es-ES" w:eastAsia="pt-BR"/>
        </w:rPr>
        <w:t>a MM, y</w:t>
      </w:r>
      <w:r w:rsidR="00317879" w:rsidRPr="004A7D0A">
        <w:rPr>
          <w:rFonts w:eastAsia="Times New Roman" w:cs="Arial"/>
          <w:color w:val="222222"/>
          <w:lang w:val="es-NI" w:eastAsia="pt-BR"/>
        </w:rPr>
        <w:t xml:space="preserve"> </w:t>
      </w:r>
      <w:r w:rsidR="00B40238" w:rsidRPr="004A7D0A">
        <w:rPr>
          <w:rFonts w:eastAsia="Times New Roman" w:cs="Arial"/>
          <w:color w:val="222222"/>
          <w:lang w:val="es-NI" w:eastAsia="pt-BR"/>
        </w:rPr>
        <w:t xml:space="preserve">la otra, </w:t>
      </w:r>
      <w:r w:rsidR="00317879" w:rsidRPr="004A7D0A">
        <w:rPr>
          <w:rFonts w:eastAsia="Times New Roman" w:cs="Arial"/>
          <w:color w:val="222222"/>
          <w:lang w:val="es-ES" w:eastAsia="pt-BR"/>
        </w:rPr>
        <w:t>sobre</w:t>
      </w:r>
      <w:r w:rsidR="00317879" w:rsidRPr="004A7D0A">
        <w:rPr>
          <w:rFonts w:eastAsia="Times New Roman" w:cs="Arial"/>
          <w:color w:val="222222"/>
          <w:lang w:val="es-PA" w:eastAsia="pt-BR"/>
        </w:rPr>
        <w:t xml:space="preserve"> formación</w:t>
      </w:r>
      <w:r w:rsidR="00317879" w:rsidRPr="004A7D0A">
        <w:rPr>
          <w:rFonts w:eastAsia="Times New Roman" w:cs="Arial"/>
          <w:color w:val="222222"/>
          <w:lang w:val="es-ES" w:eastAsia="pt-BR"/>
        </w:rPr>
        <w:t>.</w:t>
      </w:r>
      <w:r w:rsidR="00B40238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317879" w:rsidRPr="004A7D0A">
        <w:rPr>
          <w:rFonts w:eastAsia="Times New Roman" w:cs="Arial"/>
          <w:color w:val="222222"/>
          <w:lang w:val="es-ES" w:eastAsia="pt-BR"/>
        </w:rPr>
        <w:t>No hay resultados todavía</w:t>
      </w:r>
      <w:r w:rsidR="00B40238" w:rsidRPr="004A7D0A">
        <w:rPr>
          <w:rFonts w:eastAsia="Times New Roman" w:cs="Arial"/>
          <w:color w:val="222222"/>
          <w:lang w:val="es-ES" w:eastAsia="pt-BR"/>
        </w:rPr>
        <w:t>, todos</w:t>
      </w:r>
      <w:r w:rsidR="00317879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B40238" w:rsidRPr="004A7D0A">
        <w:rPr>
          <w:rFonts w:eastAsia="Times New Roman" w:cs="Arial"/>
          <w:color w:val="222222"/>
          <w:lang w:val="es-ES" w:eastAsia="pt-BR"/>
        </w:rPr>
        <w:t xml:space="preserve">son </w:t>
      </w:r>
      <w:r w:rsidR="00317879" w:rsidRPr="004A7D0A">
        <w:rPr>
          <w:rFonts w:eastAsia="Times New Roman" w:cs="Arial"/>
          <w:color w:val="222222"/>
          <w:lang w:val="es-ES" w:eastAsia="pt-BR"/>
        </w:rPr>
        <w:t xml:space="preserve">estudios en </w:t>
      </w:r>
      <w:r w:rsidR="00B40238" w:rsidRPr="004A7D0A">
        <w:rPr>
          <w:rFonts w:eastAsia="Times New Roman" w:cs="Arial"/>
          <w:color w:val="222222"/>
          <w:lang w:val="es-ES" w:eastAsia="pt-BR"/>
        </w:rPr>
        <w:t>proceso</w:t>
      </w:r>
      <w:r w:rsidR="00317879" w:rsidRPr="004A7D0A">
        <w:rPr>
          <w:rFonts w:eastAsia="Times New Roman" w:cs="Arial"/>
          <w:color w:val="222222"/>
          <w:lang w:val="es-ES" w:eastAsia="pt-BR"/>
        </w:rPr>
        <w:t>. Algunas tes</w:t>
      </w:r>
      <w:r w:rsidR="00B40238" w:rsidRPr="004A7D0A">
        <w:rPr>
          <w:rFonts w:eastAsia="Times New Roman" w:cs="Arial"/>
          <w:color w:val="222222"/>
          <w:lang w:val="es-ES" w:eastAsia="pt-BR"/>
        </w:rPr>
        <w:t>i</w:t>
      </w:r>
      <w:r w:rsidR="00317879" w:rsidRPr="004A7D0A">
        <w:rPr>
          <w:rFonts w:eastAsia="Times New Roman" w:cs="Arial"/>
          <w:color w:val="222222"/>
          <w:lang w:val="es-ES" w:eastAsia="pt-BR"/>
        </w:rPr>
        <w:t>s de post grado</w:t>
      </w:r>
      <w:r w:rsidR="00B40238" w:rsidRPr="004A7D0A">
        <w:rPr>
          <w:rFonts w:eastAsia="Times New Roman" w:cs="Arial"/>
          <w:color w:val="222222"/>
          <w:lang w:val="es-ES" w:eastAsia="pt-BR"/>
        </w:rPr>
        <w:t xml:space="preserve">. </w:t>
      </w:r>
      <w:r w:rsidR="00317879" w:rsidRPr="004A7D0A">
        <w:rPr>
          <w:rFonts w:eastAsia="Times New Roman" w:cs="Arial"/>
          <w:color w:val="222222"/>
          <w:lang w:val="es-ES" w:eastAsia="pt-BR"/>
        </w:rPr>
        <w:t xml:space="preserve">Pocas </w:t>
      </w:r>
      <w:r w:rsidR="00B40238" w:rsidRPr="004A7D0A">
        <w:rPr>
          <w:rFonts w:eastAsia="Times New Roman" w:cs="Arial"/>
          <w:color w:val="222222"/>
          <w:lang w:val="es-ES" w:eastAsia="pt-BR"/>
        </w:rPr>
        <w:t xml:space="preserve">investigaciones </w:t>
      </w:r>
      <w:r w:rsidR="00B515C8" w:rsidRPr="004A7D0A">
        <w:rPr>
          <w:rFonts w:eastAsia="Times New Roman" w:cs="Arial"/>
          <w:color w:val="222222"/>
          <w:lang w:val="es-ES" w:eastAsia="pt-BR"/>
        </w:rPr>
        <w:t>financiadas por medio de las convocatorias públicas</w:t>
      </w:r>
      <w:r w:rsidR="00317879" w:rsidRPr="004A7D0A">
        <w:rPr>
          <w:rFonts w:eastAsia="Times New Roman" w:cs="Arial"/>
          <w:color w:val="222222"/>
          <w:lang w:val="es-ES" w:eastAsia="pt-BR"/>
        </w:rPr>
        <w:t>.</w:t>
      </w:r>
      <w:r w:rsidR="00B40238"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317879" w:rsidRPr="004A7D0A">
        <w:rPr>
          <w:rFonts w:eastAsia="Times New Roman" w:cs="Arial"/>
          <w:color w:val="222222"/>
          <w:lang w:val="es-ES_tradnl" w:eastAsia="pt-BR"/>
        </w:rPr>
        <w:t xml:space="preserve">Abertura para </w:t>
      </w:r>
      <w:r w:rsidRPr="004A7D0A">
        <w:rPr>
          <w:rFonts w:eastAsia="Times New Roman" w:cs="Arial"/>
          <w:color w:val="222222"/>
          <w:lang w:val="es-ES_tradnl" w:eastAsia="pt-BR"/>
        </w:rPr>
        <w:t xml:space="preserve">investigaciones </w:t>
      </w:r>
      <w:r w:rsidR="00317879" w:rsidRPr="004A7D0A">
        <w:rPr>
          <w:rFonts w:eastAsia="Times New Roman" w:cs="Arial"/>
          <w:color w:val="222222"/>
          <w:lang w:val="es-ES_tradnl" w:eastAsia="pt-BR"/>
        </w:rPr>
        <w:t>multi</w:t>
      </w:r>
      <w:r w:rsidR="00074157">
        <w:rPr>
          <w:rFonts w:eastAsia="Times New Roman" w:cs="Arial"/>
          <w:color w:val="222222"/>
          <w:lang w:val="es-ES_tradnl" w:eastAsia="pt-BR"/>
        </w:rPr>
        <w:t xml:space="preserve"> </w:t>
      </w:r>
      <w:r w:rsidR="00074157" w:rsidRPr="004A7D0A">
        <w:rPr>
          <w:rFonts w:eastAsia="Times New Roman" w:cs="Arial"/>
          <w:color w:val="222222"/>
          <w:lang w:val="es-ES_tradnl" w:eastAsia="pt-BR"/>
        </w:rPr>
        <w:t>céntricas</w:t>
      </w:r>
      <w:r w:rsidR="00317879" w:rsidRPr="004A7D0A">
        <w:rPr>
          <w:rFonts w:eastAsia="Times New Roman" w:cs="Arial"/>
          <w:color w:val="222222"/>
          <w:lang w:val="es-ES_tradnl" w:eastAsia="pt-BR"/>
        </w:rPr>
        <w:t xml:space="preserve">. </w:t>
      </w:r>
    </w:p>
    <w:p w:rsidR="008E4C30" w:rsidRDefault="008E4C30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val="es-ES" w:eastAsia="pt-BR"/>
        </w:rPr>
      </w:pPr>
    </w:p>
    <w:p w:rsidR="00317879" w:rsidRPr="004A7D0A" w:rsidRDefault="00B40238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b/>
          <w:color w:val="222222"/>
          <w:lang w:val="es-ES" w:eastAsia="pt-BR"/>
        </w:rPr>
        <w:t>Sugerencias</w:t>
      </w:r>
      <w:r w:rsidR="00317879" w:rsidRPr="004A7D0A">
        <w:rPr>
          <w:rFonts w:eastAsia="Times New Roman" w:cs="Arial"/>
          <w:color w:val="222222"/>
          <w:lang w:val="es-ES" w:eastAsia="pt-BR"/>
        </w:rPr>
        <w:t xml:space="preserve">: </w:t>
      </w:r>
    </w:p>
    <w:p w:rsidR="00317879" w:rsidRPr="004A7D0A" w:rsidRDefault="00317879" w:rsidP="004A7D0A">
      <w:pPr>
        <w:pStyle w:val="PargrafodaList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>Valoriza</w:t>
      </w:r>
      <w:r w:rsidR="00B40238" w:rsidRPr="004A7D0A">
        <w:rPr>
          <w:rFonts w:eastAsia="Times New Roman" w:cs="Arial"/>
          <w:color w:val="222222"/>
          <w:lang w:val="es-ES" w:eastAsia="pt-BR"/>
        </w:rPr>
        <w:t>r</w:t>
      </w:r>
      <w:r w:rsidRPr="004A7D0A">
        <w:rPr>
          <w:rFonts w:eastAsia="Times New Roman" w:cs="Arial"/>
          <w:color w:val="222222"/>
          <w:lang w:val="es-ES" w:eastAsia="pt-BR"/>
        </w:rPr>
        <w:t xml:space="preserve"> la plataforma para la gestión del conocimiento.</w:t>
      </w:r>
    </w:p>
    <w:p w:rsidR="00124224" w:rsidRPr="004A7D0A" w:rsidRDefault="00317879" w:rsidP="004A7D0A">
      <w:pPr>
        <w:pStyle w:val="PargrafodaList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>Establecer compromisos para intercambio</w:t>
      </w:r>
      <w:r w:rsidR="00124224" w:rsidRPr="004A7D0A">
        <w:rPr>
          <w:rFonts w:eastAsia="Times New Roman" w:cs="Arial"/>
          <w:color w:val="222222"/>
          <w:lang w:val="es-ES" w:eastAsia="pt-BR"/>
        </w:rPr>
        <w:t xml:space="preserve">, foros de discusión: los temas propuestos fueron, </w:t>
      </w:r>
      <w:r w:rsidR="00B40238" w:rsidRPr="004A7D0A">
        <w:rPr>
          <w:rFonts w:eastAsia="Times New Roman" w:cs="Arial"/>
          <w:color w:val="222222"/>
          <w:lang w:val="es-ES" w:eastAsia="pt-BR"/>
        </w:rPr>
        <w:t>internaciones</w:t>
      </w:r>
      <w:r w:rsidR="00124224" w:rsidRPr="004A7D0A">
        <w:rPr>
          <w:rFonts w:eastAsia="Times New Roman" w:cs="Arial"/>
          <w:color w:val="222222"/>
          <w:lang w:val="es-ES" w:eastAsia="pt-BR"/>
        </w:rPr>
        <w:t xml:space="preserve"> sensible</w:t>
      </w:r>
      <w:r w:rsidR="009346B8" w:rsidRPr="004A7D0A">
        <w:rPr>
          <w:rFonts w:eastAsia="Times New Roman" w:cs="Arial"/>
          <w:color w:val="222222"/>
          <w:lang w:val="es-ES" w:eastAsia="pt-BR"/>
        </w:rPr>
        <w:t>s a la atención primaria</w:t>
      </w:r>
      <w:r w:rsidR="00124224" w:rsidRPr="004A7D0A">
        <w:rPr>
          <w:rFonts w:eastAsia="Times New Roman" w:cs="Arial"/>
          <w:color w:val="222222"/>
          <w:lang w:val="es-ES" w:eastAsia="pt-BR"/>
        </w:rPr>
        <w:t xml:space="preserve"> y estudios de percepción</w:t>
      </w:r>
      <w:r w:rsidR="009346B8" w:rsidRPr="004A7D0A">
        <w:rPr>
          <w:rFonts w:eastAsia="Times New Roman" w:cs="Arial"/>
          <w:color w:val="222222"/>
          <w:lang w:val="es-ES" w:eastAsia="pt-BR"/>
        </w:rPr>
        <w:t xml:space="preserve"> del usuario</w:t>
      </w:r>
      <w:r w:rsidR="00124224" w:rsidRPr="004A7D0A">
        <w:rPr>
          <w:rFonts w:eastAsia="Times New Roman" w:cs="Arial"/>
          <w:color w:val="222222"/>
          <w:lang w:val="es-ES" w:eastAsia="pt-BR"/>
        </w:rPr>
        <w:t>.</w:t>
      </w:r>
    </w:p>
    <w:p w:rsidR="008E4C30" w:rsidRDefault="00124224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 xml:space="preserve"> </w:t>
      </w:r>
      <w:r w:rsidR="00317879" w:rsidRPr="004A7D0A">
        <w:rPr>
          <w:rFonts w:eastAsia="Times New Roman" w:cs="Arial"/>
          <w:color w:val="222222"/>
          <w:lang w:val="es-ES" w:eastAsia="pt-BR"/>
        </w:rPr>
        <w:t xml:space="preserve">  </w:t>
      </w:r>
    </w:p>
    <w:p w:rsidR="00C347D4" w:rsidRDefault="00C347D4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val="es-ES_tradnl" w:eastAsia="pt-BR"/>
        </w:rPr>
      </w:pPr>
    </w:p>
    <w:p w:rsidR="00C347D4" w:rsidRDefault="00C347D4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val="es-ES_tradnl" w:eastAsia="pt-BR"/>
        </w:rPr>
      </w:pPr>
    </w:p>
    <w:p w:rsidR="00D9346E" w:rsidRDefault="00B40238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val="es-ES_tradnl" w:eastAsia="pt-BR"/>
        </w:rPr>
      </w:pPr>
      <w:r w:rsidRPr="004A7D0A">
        <w:rPr>
          <w:rFonts w:eastAsia="Times New Roman" w:cs="Arial"/>
          <w:b/>
          <w:color w:val="222222"/>
          <w:lang w:val="es-ES_tradnl" w:eastAsia="pt-BR"/>
        </w:rPr>
        <w:lastRenderedPageBreak/>
        <w:t>Llamada pública para un número temático sobre MM co</w:t>
      </w:r>
      <w:r w:rsidR="00965435">
        <w:rPr>
          <w:rFonts w:eastAsia="Times New Roman" w:cs="Arial"/>
          <w:b/>
          <w:color w:val="222222"/>
          <w:lang w:val="es-ES_tradnl" w:eastAsia="pt-BR"/>
        </w:rPr>
        <w:t>n</w:t>
      </w:r>
      <w:r w:rsidRPr="004A7D0A">
        <w:rPr>
          <w:rFonts w:eastAsia="Times New Roman" w:cs="Arial"/>
          <w:b/>
          <w:color w:val="222222"/>
          <w:lang w:val="es-ES_tradnl" w:eastAsia="pt-BR"/>
        </w:rPr>
        <w:t xml:space="preserve"> artículos estructurados a partir de los resultados de investigaciones.</w:t>
      </w:r>
    </w:p>
    <w:p w:rsidR="00C347D4" w:rsidRPr="004A7D0A" w:rsidRDefault="00C347D4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val="es-ES_tradnl" w:eastAsia="pt-BR"/>
        </w:rPr>
      </w:pPr>
    </w:p>
    <w:p w:rsidR="00B40238" w:rsidRPr="004A7D0A" w:rsidRDefault="00C347D4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val="es-ES_tradnl" w:eastAsia="pt-BR"/>
        </w:rPr>
      </w:pPr>
      <w:r>
        <w:rPr>
          <w:rFonts w:eastAsia="Times New Roman" w:cs="Arial"/>
          <w:color w:val="222222"/>
          <w:lang w:val="es-ES_tradnl" w:eastAsia="pt-BR"/>
        </w:rPr>
        <w:t>Se dio</w:t>
      </w:r>
      <w:r w:rsidR="00B40238" w:rsidRPr="004A7D0A">
        <w:rPr>
          <w:rFonts w:eastAsia="Times New Roman" w:cs="Arial"/>
          <w:color w:val="222222"/>
          <w:lang w:val="es-ES_tradnl" w:eastAsia="pt-BR"/>
        </w:rPr>
        <w:t xml:space="preserve"> a conocer esta iniciativa teniendo a la OPS como principal socio. Se </w:t>
      </w:r>
      <w:r w:rsidR="008E4C30" w:rsidRPr="009C06B0">
        <w:rPr>
          <w:rFonts w:eastAsia="Times New Roman" w:cs="Arial"/>
          <w:color w:val="222222"/>
          <w:lang w:val="es-ES_tradnl" w:eastAsia="pt-BR"/>
        </w:rPr>
        <w:t>hará</w:t>
      </w:r>
      <w:r w:rsidR="00B40238" w:rsidRPr="004A7D0A">
        <w:rPr>
          <w:rFonts w:eastAsia="Times New Roman" w:cs="Arial"/>
          <w:color w:val="222222"/>
          <w:lang w:val="es-ES_tradnl" w:eastAsia="pt-BR"/>
        </w:rPr>
        <w:t xml:space="preserve"> una </w:t>
      </w:r>
      <w:r w:rsidR="00B40238" w:rsidRPr="004A7D0A">
        <w:rPr>
          <w:rFonts w:eastAsia="Times New Roman" w:cs="Arial"/>
          <w:color w:val="222222"/>
          <w:lang w:val="es-ES" w:eastAsia="pt-BR"/>
        </w:rPr>
        <w:t xml:space="preserve">publicación de un número especial de la revista </w:t>
      </w:r>
      <w:r w:rsidR="00B40238" w:rsidRPr="00E37541">
        <w:rPr>
          <w:rFonts w:eastAsia="Times New Roman" w:cs="Arial"/>
          <w:i/>
          <w:color w:val="222222"/>
          <w:lang w:val="es-ES" w:eastAsia="pt-BR"/>
        </w:rPr>
        <w:t>Ciencia</w:t>
      </w:r>
      <w:r w:rsidR="00E37541" w:rsidRPr="00E37541">
        <w:rPr>
          <w:rFonts w:eastAsia="Times New Roman" w:cs="Arial"/>
          <w:i/>
          <w:color w:val="222222"/>
          <w:lang w:val="es-ES" w:eastAsia="pt-BR"/>
        </w:rPr>
        <w:t xml:space="preserve"> </w:t>
      </w:r>
      <w:r w:rsidR="00B40238" w:rsidRPr="00E37541">
        <w:rPr>
          <w:rFonts w:eastAsia="Times New Roman" w:cs="Arial"/>
          <w:i/>
          <w:color w:val="222222"/>
          <w:lang w:val="es-ES" w:eastAsia="pt-BR"/>
        </w:rPr>
        <w:t>&amp;</w:t>
      </w:r>
      <w:r w:rsidR="00E37541" w:rsidRPr="00E37541">
        <w:rPr>
          <w:rFonts w:eastAsia="Times New Roman" w:cs="Arial"/>
          <w:i/>
          <w:color w:val="222222"/>
          <w:lang w:val="es-ES" w:eastAsia="pt-BR"/>
        </w:rPr>
        <w:t xml:space="preserve"> </w:t>
      </w:r>
      <w:r w:rsidR="00B40238" w:rsidRPr="00E37541">
        <w:rPr>
          <w:rFonts w:eastAsia="Times New Roman" w:cs="Arial"/>
          <w:i/>
          <w:color w:val="222222"/>
          <w:lang w:val="es-ES" w:eastAsia="pt-BR"/>
        </w:rPr>
        <w:t>Saúde Colectiva</w:t>
      </w:r>
      <w:r w:rsidR="00B40238" w:rsidRPr="004A7D0A">
        <w:rPr>
          <w:rFonts w:eastAsia="Times New Roman" w:cs="Arial"/>
          <w:color w:val="222222"/>
          <w:lang w:val="es-ES" w:eastAsia="pt-BR"/>
        </w:rPr>
        <w:t xml:space="preserve"> para publicación en el segundo semestre de 2016. Se ajustaron las bases para el inicio del llamado público y se plantea periodo de las inscripciones hasta 31 de marzo de 2016.</w:t>
      </w:r>
    </w:p>
    <w:p w:rsidR="00492A18" w:rsidRPr="004A7D0A" w:rsidRDefault="00492A18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val="es-ES_tradnl" w:eastAsia="pt-BR"/>
        </w:rPr>
      </w:pPr>
    </w:p>
    <w:p w:rsidR="00492A18" w:rsidRPr="004A7D0A" w:rsidRDefault="008A45EF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b/>
          <w:color w:val="222222"/>
          <w:lang w:val="es-ES" w:eastAsia="pt-BR"/>
        </w:rPr>
        <w:t>Hoja de ruta</w:t>
      </w:r>
      <w:r w:rsidRPr="004A7D0A">
        <w:rPr>
          <w:rFonts w:eastAsia="Times New Roman" w:cs="Arial"/>
          <w:color w:val="222222"/>
          <w:lang w:val="es-ES" w:eastAsia="pt-BR"/>
        </w:rPr>
        <w:t xml:space="preserve"> </w:t>
      </w:r>
    </w:p>
    <w:p w:rsidR="00492A18" w:rsidRPr="004A7D0A" w:rsidRDefault="00492A18" w:rsidP="004A7D0A">
      <w:pPr>
        <w:pStyle w:val="PargrafodaLista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>La nueva versión de la p</w:t>
      </w:r>
      <w:r w:rsidR="008A45EF" w:rsidRPr="004A7D0A">
        <w:rPr>
          <w:rFonts w:eastAsia="Times New Roman" w:cs="Arial"/>
          <w:color w:val="222222"/>
          <w:lang w:val="es-ES" w:eastAsia="pt-BR"/>
        </w:rPr>
        <w:t>lataforma</w:t>
      </w:r>
      <w:r w:rsidRPr="004A7D0A">
        <w:rPr>
          <w:rFonts w:eastAsia="Times New Roman" w:cs="Arial"/>
          <w:color w:val="222222"/>
          <w:lang w:val="es-ES" w:eastAsia="pt-BR"/>
        </w:rPr>
        <w:t xml:space="preserve"> debe estar lista en el inicio del año. Está</w:t>
      </w:r>
      <w:r w:rsidR="008E4C30">
        <w:rPr>
          <w:rFonts w:eastAsia="Times New Roman" w:cs="Arial"/>
          <w:color w:val="222222"/>
          <w:lang w:val="es-ES" w:eastAsia="pt-BR"/>
        </w:rPr>
        <w:t>n</w:t>
      </w:r>
      <w:r w:rsidRPr="004A7D0A">
        <w:rPr>
          <w:rFonts w:eastAsia="Times New Roman" w:cs="Arial"/>
          <w:color w:val="222222"/>
          <w:lang w:val="es-ES" w:eastAsia="pt-BR"/>
        </w:rPr>
        <w:t xml:space="preserve"> previst</w:t>
      </w:r>
      <w:r w:rsidR="008E4C30">
        <w:rPr>
          <w:rFonts w:eastAsia="Times New Roman" w:cs="Arial"/>
          <w:color w:val="222222"/>
          <w:lang w:val="es-ES" w:eastAsia="pt-BR"/>
        </w:rPr>
        <w:t>as</w:t>
      </w:r>
      <w:r w:rsidRPr="004A7D0A">
        <w:rPr>
          <w:rFonts w:eastAsia="Times New Roman" w:cs="Arial"/>
          <w:color w:val="222222"/>
          <w:lang w:val="es-ES" w:eastAsia="pt-BR"/>
        </w:rPr>
        <w:t xml:space="preserve"> dos comunidades de práctica: una en torno </w:t>
      </w:r>
      <w:r w:rsidR="008E4C30">
        <w:rPr>
          <w:rFonts w:eastAsia="Times New Roman" w:cs="Arial"/>
          <w:color w:val="222222"/>
          <w:lang w:val="es-ES" w:eastAsia="pt-BR"/>
        </w:rPr>
        <w:t xml:space="preserve">a </w:t>
      </w:r>
      <w:r w:rsidRPr="004A7D0A">
        <w:rPr>
          <w:rFonts w:eastAsia="Times New Roman" w:cs="Arial"/>
          <w:color w:val="222222"/>
          <w:lang w:val="es-ES" w:eastAsia="pt-BR"/>
        </w:rPr>
        <w:t xml:space="preserve">la cuestión de percepción </w:t>
      </w:r>
      <w:r w:rsidR="009C328C" w:rsidRPr="004A7D0A">
        <w:rPr>
          <w:rFonts w:eastAsia="Times New Roman" w:cs="Arial"/>
          <w:color w:val="222222"/>
          <w:lang w:val="es-ES" w:eastAsia="pt-BR"/>
        </w:rPr>
        <w:t xml:space="preserve">del PMM </w:t>
      </w:r>
      <w:r w:rsidRPr="004A7D0A">
        <w:rPr>
          <w:rFonts w:eastAsia="Times New Roman" w:cs="Arial"/>
          <w:color w:val="222222"/>
          <w:lang w:val="es-ES" w:eastAsia="pt-BR"/>
        </w:rPr>
        <w:t>y</w:t>
      </w:r>
      <w:r w:rsidR="00E32294" w:rsidRPr="004A7D0A">
        <w:rPr>
          <w:rFonts w:eastAsia="Times New Roman" w:cs="Arial"/>
          <w:color w:val="222222"/>
          <w:lang w:val="es-ES" w:eastAsia="pt-BR"/>
        </w:rPr>
        <w:t xml:space="preserve"> la otra sobre internaci</w:t>
      </w:r>
      <w:r w:rsidR="00B40238" w:rsidRPr="004A7D0A">
        <w:rPr>
          <w:rFonts w:eastAsia="Times New Roman" w:cs="Arial"/>
          <w:color w:val="222222"/>
          <w:lang w:val="es-ES" w:eastAsia="pt-BR"/>
        </w:rPr>
        <w:t>ones</w:t>
      </w:r>
      <w:r w:rsidR="00E32294" w:rsidRPr="004A7D0A">
        <w:rPr>
          <w:rFonts w:eastAsia="Times New Roman" w:cs="Arial"/>
          <w:color w:val="222222"/>
          <w:lang w:val="es-ES" w:eastAsia="pt-BR"/>
        </w:rPr>
        <w:t xml:space="preserve"> sensible</w:t>
      </w:r>
      <w:r w:rsidR="00B40238" w:rsidRPr="004A7D0A">
        <w:rPr>
          <w:rFonts w:eastAsia="Times New Roman" w:cs="Arial"/>
          <w:color w:val="222222"/>
          <w:lang w:val="es-ES" w:eastAsia="pt-BR"/>
        </w:rPr>
        <w:t>s</w:t>
      </w:r>
      <w:r w:rsidRPr="004A7D0A">
        <w:rPr>
          <w:rFonts w:eastAsia="Times New Roman" w:cs="Arial"/>
          <w:color w:val="222222"/>
          <w:lang w:val="es-ES" w:eastAsia="pt-BR"/>
        </w:rPr>
        <w:t>.</w:t>
      </w:r>
    </w:p>
    <w:p w:rsidR="00492A18" w:rsidRPr="004A7D0A" w:rsidRDefault="008E4C30" w:rsidP="004A7D0A">
      <w:pPr>
        <w:pStyle w:val="PargrafodaLista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>
        <w:rPr>
          <w:rFonts w:eastAsia="Times New Roman" w:cs="Arial"/>
          <w:color w:val="222222"/>
          <w:lang w:val="es-ES" w:eastAsia="pt-BR"/>
        </w:rPr>
        <w:t>L</w:t>
      </w:r>
      <w:r w:rsidR="00492A18" w:rsidRPr="004A7D0A">
        <w:rPr>
          <w:rFonts w:eastAsia="Times New Roman" w:cs="Arial"/>
          <w:color w:val="222222"/>
          <w:lang w:val="es-ES" w:eastAsia="pt-BR"/>
        </w:rPr>
        <w:t xml:space="preserve">a publicación de un Informe periódico sobre as publicaciones y las pesquisas </w:t>
      </w:r>
      <w:r w:rsidR="00B40238" w:rsidRPr="004A7D0A">
        <w:rPr>
          <w:rFonts w:eastAsia="Times New Roman" w:cs="Arial"/>
          <w:color w:val="222222"/>
          <w:lang w:val="es-ES" w:eastAsia="pt-BR"/>
        </w:rPr>
        <w:t>registradas</w:t>
      </w:r>
      <w:r w:rsidRPr="008E4C30">
        <w:rPr>
          <w:rFonts w:eastAsia="Times New Roman" w:cs="Arial"/>
          <w:color w:val="222222"/>
          <w:lang w:val="es-ES" w:eastAsia="pt-BR"/>
        </w:rPr>
        <w:t xml:space="preserve"> </w:t>
      </w:r>
      <w:r>
        <w:rPr>
          <w:rFonts w:eastAsia="Times New Roman" w:cs="Arial"/>
          <w:color w:val="222222"/>
          <w:lang w:val="es-ES" w:eastAsia="pt-BR"/>
        </w:rPr>
        <w:t xml:space="preserve">será uno de los productos </w:t>
      </w:r>
      <w:r w:rsidRPr="0005354A">
        <w:rPr>
          <w:rFonts w:eastAsia="Times New Roman" w:cs="Arial"/>
          <w:color w:val="222222"/>
          <w:lang w:val="es-ES" w:eastAsia="pt-BR"/>
        </w:rPr>
        <w:t>de la nueva versión de la plataforma</w:t>
      </w:r>
      <w:r w:rsidR="00492A18" w:rsidRPr="004A7D0A">
        <w:rPr>
          <w:rFonts w:eastAsia="Times New Roman" w:cs="Arial"/>
          <w:color w:val="222222"/>
          <w:lang w:val="es-ES" w:eastAsia="pt-BR"/>
        </w:rPr>
        <w:t>.</w:t>
      </w:r>
      <w:r w:rsidR="009346B8" w:rsidRPr="004A7D0A">
        <w:rPr>
          <w:rFonts w:eastAsia="Times New Roman" w:cs="Arial"/>
          <w:color w:val="222222"/>
          <w:lang w:val="es-ES" w:eastAsia="pt-BR"/>
        </w:rPr>
        <w:t xml:space="preserve"> El primero </w:t>
      </w:r>
      <w:r>
        <w:rPr>
          <w:rFonts w:eastAsia="Times New Roman" w:cs="Arial"/>
          <w:color w:val="222222"/>
          <w:lang w:val="es-ES" w:eastAsia="pt-BR"/>
        </w:rPr>
        <w:t xml:space="preserve">informe </w:t>
      </w:r>
      <w:r w:rsidR="009346B8" w:rsidRPr="004A7D0A">
        <w:rPr>
          <w:rFonts w:eastAsia="Times New Roman" w:cs="Arial"/>
          <w:color w:val="222222"/>
          <w:lang w:val="es-ES" w:eastAsia="pt-BR"/>
        </w:rPr>
        <w:t>será publicado en el mes de enero de 2016.</w:t>
      </w:r>
    </w:p>
    <w:p w:rsidR="00492A18" w:rsidRPr="004A7D0A" w:rsidRDefault="00492A18" w:rsidP="004A7D0A">
      <w:pPr>
        <w:pStyle w:val="PargrafodaLista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>P</w:t>
      </w:r>
      <w:r w:rsidR="008E4C30">
        <w:rPr>
          <w:rFonts w:eastAsia="Times New Roman" w:cs="Arial"/>
          <w:color w:val="222222"/>
          <w:lang w:val="es-ES" w:eastAsia="pt-BR"/>
        </w:rPr>
        <w:t>revista la p</w:t>
      </w:r>
      <w:r w:rsidRPr="004A7D0A">
        <w:rPr>
          <w:rFonts w:eastAsia="Times New Roman" w:cs="Arial"/>
          <w:color w:val="222222"/>
          <w:lang w:val="es-ES" w:eastAsia="pt-BR"/>
        </w:rPr>
        <w:t xml:space="preserve">ublicación de un número especial de la </w:t>
      </w:r>
      <w:r w:rsidR="008A45EF" w:rsidRPr="004A7D0A">
        <w:rPr>
          <w:rFonts w:eastAsia="Times New Roman" w:cs="Arial"/>
          <w:color w:val="222222"/>
          <w:lang w:val="es-ES" w:eastAsia="pt-BR"/>
        </w:rPr>
        <w:t>revistas</w:t>
      </w:r>
      <w:r w:rsidRPr="004A7D0A">
        <w:rPr>
          <w:rFonts w:eastAsia="Times New Roman" w:cs="Arial"/>
          <w:color w:val="222222"/>
          <w:lang w:val="es-ES" w:eastAsia="pt-BR"/>
        </w:rPr>
        <w:t xml:space="preserve"> Ciencia&amp;Saúde para el segundo semestre</w:t>
      </w:r>
      <w:r w:rsidR="009346B8" w:rsidRPr="004A7D0A">
        <w:rPr>
          <w:rFonts w:eastAsia="Times New Roman" w:cs="Arial"/>
          <w:color w:val="222222"/>
          <w:lang w:val="es-ES" w:eastAsia="pt-BR"/>
        </w:rPr>
        <w:t xml:space="preserve"> de 2016</w:t>
      </w:r>
      <w:r w:rsidRPr="004A7D0A">
        <w:rPr>
          <w:rFonts w:eastAsia="Times New Roman" w:cs="Arial"/>
          <w:color w:val="222222"/>
          <w:lang w:val="es-ES" w:eastAsia="pt-BR"/>
        </w:rPr>
        <w:t>.</w:t>
      </w:r>
      <w:r w:rsidR="009346B8" w:rsidRPr="004A7D0A">
        <w:rPr>
          <w:rFonts w:eastAsia="Times New Roman" w:cs="Arial"/>
          <w:color w:val="222222"/>
          <w:lang w:val="es-ES" w:eastAsia="pt-BR"/>
        </w:rPr>
        <w:t xml:space="preserve"> Llamado público en curso, con inscripcione</w:t>
      </w:r>
      <w:r w:rsidR="008E4C30">
        <w:rPr>
          <w:rFonts w:eastAsia="Times New Roman" w:cs="Arial"/>
          <w:color w:val="222222"/>
          <w:lang w:val="es-ES" w:eastAsia="pt-BR"/>
        </w:rPr>
        <w:t>s</w:t>
      </w:r>
      <w:r w:rsidR="009346B8" w:rsidRPr="004A7D0A">
        <w:rPr>
          <w:rFonts w:eastAsia="Times New Roman" w:cs="Arial"/>
          <w:color w:val="222222"/>
          <w:lang w:val="es-ES" w:eastAsia="pt-BR"/>
        </w:rPr>
        <w:t xml:space="preserve"> abiertas hasta 31 de marzo de 2016.</w:t>
      </w:r>
      <w:r w:rsidRPr="004A7D0A">
        <w:rPr>
          <w:rFonts w:eastAsia="Times New Roman" w:cs="Arial"/>
          <w:color w:val="222222"/>
          <w:lang w:val="es-ES" w:eastAsia="pt-BR"/>
        </w:rPr>
        <w:t xml:space="preserve"> </w:t>
      </w:r>
    </w:p>
    <w:p w:rsidR="00A835F7" w:rsidRPr="004A7D0A" w:rsidRDefault="00B40238" w:rsidP="004A7D0A">
      <w:pPr>
        <w:pStyle w:val="PargrafodaLista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>Participación</w:t>
      </w:r>
      <w:r w:rsidR="00A835F7" w:rsidRPr="004A7D0A">
        <w:rPr>
          <w:rFonts w:eastAsia="Times New Roman" w:cs="Arial"/>
          <w:color w:val="222222"/>
          <w:lang w:val="es-ES" w:eastAsia="pt-BR"/>
        </w:rPr>
        <w:t xml:space="preserve"> a </w:t>
      </w:r>
      <w:r w:rsidR="008A45EF" w:rsidRPr="004A7D0A">
        <w:rPr>
          <w:rFonts w:eastAsia="Times New Roman" w:cs="Arial"/>
          <w:color w:val="222222"/>
          <w:lang w:val="es-ES" w:eastAsia="pt-BR"/>
        </w:rPr>
        <w:t>Abrasco 2016</w:t>
      </w:r>
      <w:r w:rsidR="00A835F7" w:rsidRPr="004A7D0A">
        <w:rPr>
          <w:rFonts w:eastAsia="Times New Roman" w:cs="Arial"/>
          <w:color w:val="222222"/>
          <w:lang w:val="es-ES" w:eastAsia="pt-BR"/>
        </w:rPr>
        <w:t xml:space="preserve"> con sesión especifica de investigaciones sobre PMM</w:t>
      </w:r>
    </w:p>
    <w:p w:rsidR="00A835F7" w:rsidRPr="004A7D0A" w:rsidRDefault="00A835F7" w:rsidP="004A7D0A">
      <w:pPr>
        <w:pStyle w:val="PargrafodaLista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" w:eastAsia="pt-BR"/>
        </w:rPr>
      </w:pPr>
      <w:r w:rsidRPr="004A7D0A">
        <w:rPr>
          <w:rFonts w:eastAsia="Times New Roman" w:cs="Arial"/>
          <w:color w:val="222222"/>
          <w:lang w:val="es-ES" w:eastAsia="pt-BR"/>
        </w:rPr>
        <w:t xml:space="preserve">Repetición del Seminario a finales de 2016 </w:t>
      </w:r>
      <w:r w:rsidR="008E4C30">
        <w:rPr>
          <w:rFonts w:eastAsia="Times New Roman" w:cs="Arial"/>
          <w:color w:val="222222"/>
          <w:lang w:val="es-ES" w:eastAsia="pt-BR"/>
        </w:rPr>
        <w:t>(en ocasión de WONCA Rio?)</w:t>
      </w:r>
    </w:p>
    <w:p w:rsidR="009C328C" w:rsidRPr="004A7D0A" w:rsidRDefault="009C328C" w:rsidP="004A7D0A">
      <w:pPr>
        <w:shd w:val="clear" w:color="auto" w:fill="FFFFFF"/>
        <w:spacing w:after="0" w:line="360" w:lineRule="auto"/>
        <w:ind w:left="360"/>
        <w:jc w:val="both"/>
        <w:rPr>
          <w:rFonts w:eastAsia="Times New Roman" w:cs="Arial"/>
          <w:color w:val="222222"/>
          <w:lang w:val="es-ES_tradnl" w:eastAsia="pt-BR"/>
        </w:rPr>
      </w:pPr>
    </w:p>
    <w:p w:rsidR="005E56B9" w:rsidRDefault="005E56B9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val="es-ES_tradnl" w:eastAsia="pt-BR"/>
        </w:rPr>
      </w:pPr>
    </w:p>
    <w:p w:rsidR="00492A18" w:rsidRPr="00C347D4" w:rsidRDefault="009C328C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val="es-ES_tradnl" w:eastAsia="pt-BR"/>
        </w:rPr>
      </w:pPr>
      <w:r w:rsidRPr="00C347D4">
        <w:rPr>
          <w:rFonts w:eastAsia="Times New Roman" w:cs="Arial"/>
          <w:b/>
          <w:color w:val="222222"/>
          <w:lang w:val="es-ES_tradnl" w:eastAsia="pt-BR"/>
        </w:rPr>
        <w:t>Nota</w:t>
      </w:r>
    </w:p>
    <w:p w:rsidR="009C328C" w:rsidRPr="004A7D0A" w:rsidRDefault="005140ED" w:rsidP="009C328C">
      <w:pPr>
        <w:spacing w:line="360" w:lineRule="auto"/>
        <w:jc w:val="both"/>
        <w:rPr>
          <w:lang w:val="es-MX"/>
        </w:rPr>
      </w:pPr>
      <w:r>
        <w:rPr>
          <w:rFonts w:eastAsia="Times New Roman" w:cs="Arial"/>
          <w:color w:val="222222"/>
          <w:lang w:val="es-ES" w:eastAsia="pt-BR"/>
        </w:rPr>
        <w:t xml:space="preserve">Las presentaciones y la grabación </w:t>
      </w:r>
      <w:r w:rsidRPr="0091708E">
        <w:rPr>
          <w:rFonts w:eastAsia="Times New Roman" w:cs="Arial"/>
          <w:color w:val="222222"/>
          <w:lang w:val="es-ES" w:eastAsia="pt-BR"/>
        </w:rPr>
        <w:t xml:space="preserve">audio </w:t>
      </w:r>
      <w:r>
        <w:rPr>
          <w:rFonts w:eastAsia="Times New Roman" w:cs="Arial"/>
          <w:color w:val="222222"/>
          <w:lang w:val="es-ES" w:eastAsia="pt-BR"/>
        </w:rPr>
        <w:t xml:space="preserve">completa del </w:t>
      </w:r>
      <w:r w:rsidR="009C328C" w:rsidRPr="004A7D0A">
        <w:rPr>
          <w:rFonts w:eastAsia="Times New Roman" w:cs="Arial"/>
          <w:color w:val="222222"/>
          <w:lang w:val="es-ES" w:eastAsia="pt-BR"/>
        </w:rPr>
        <w:t>evento se encuentra</w:t>
      </w:r>
      <w:r w:rsidR="00E37541">
        <w:rPr>
          <w:rFonts w:eastAsia="Times New Roman" w:cs="Arial"/>
          <w:color w:val="222222"/>
          <w:lang w:val="es-ES" w:eastAsia="pt-BR"/>
        </w:rPr>
        <w:t>n</w:t>
      </w:r>
      <w:r w:rsidR="009C328C" w:rsidRPr="004A7D0A">
        <w:rPr>
          <w:rFonts w:eastAsia="Times New Roman" w:cs="Arial"/>
          <w:color w:val="222222"/>
          <w:lang w:val="es-ES" w:eastAsia="pt-BR"/>
        </w:rPr>
        <w:t xml:space="preserve"> </w:t>
      </w:r>
      <w:r>
        <w:rPr>
          <w:rFonts w:eastAsia="Times New Roman" w:cs="Arial"/>
          <w:color w:val="222222"/>
          <w:lang w:val="es-ES" w:eastAsia="pt-BR"/>
        </w:rPr>
        <w:t xml:space="preserve">al enlace </w:t>
      </w:r>
      <w:hyperlink r:id="rId8" w:tgtFrame="_blank" w:history="1">
        <w:r w:rsidR="009C328C" w:rsidRPr="004A7D0A">
          <w:rPr>
            <w:rStyle w:val="Hyperlink"/>
            <w:color w:val="1155CC"/>
            <w:shd w:val="clear" w:color="auto" w:fill="FFFFFF"/>
            <w:lang w:val="es-MX"/>
          </w:rPr>
          <w:t>http://1drv.ms/1kKbAOI</w:t>
        </w:r>
      </w:hyperlink>
      <w:r w:rsidR="009C328C" w:rsidRPr="004A7D0A">
        <w:rPr>
          <w:lang w:val="es-MX"/>
        </w:rPr>
        <w:t xml:space="preserve">.  </w:t>
      </w:r>
    </w:p>
    <w:p w:rsidR="00B515C8" w:rsidRPr="004A7D0A" w:rsidRDefault="00B515C8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val="es-MX" w:eastAsia="pt-BR"/>
        </w:rPr>
      </w:pPr>
    </w:p>
    <w:p w:rsidR="00492A18" w:rsidRPr="004A7D0A" w:rsidRDefault="00492A18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b/>
          <w:color w:val="222222"/>
          <w:lang w:eastAsia="pt-BR"/>
        </w:rPr>
      </w:pPr>
      <w:r w:rsidRPr="004A7D0A">
        <w:rPr>
          <w:rFonts w:eastAsia="Times New Roman" w:cs="Arial"/>
          <w:b/>
          <w:color w:val="222222"/>
          <w:lang w:eastAsia="pt-BR"/>
        </w:rPr>
        <w:t>Anexos:</w:t>
      </w:r>
    </w:p>
    <w:p w:rsidR="00492A18" w:rsidRPr="004A7D0A" w:rsidRDefault="00492A18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eastAsia="pt-BR"/>
        </w:rPr>
      </w:pPr>
      <w:r w:rsidRPr="004A7D0A">
        <w:rPr>
          <w:rFonts w:eastAsia="Times New Roman" w:cs="Arial"/>
          <w:color w:val="222222"/>
          <w:lang w:eastAsia="pt-BR"/>
        </w:rPr>
        <w:t>L</w:t>
      </w:r>
      <w:r w:rsidR="008A45EF" w:rsidRPr="004A7D0A">
        <w:rPr>
          <w:rFonts w:eastAsia="Times New Roman" w:cs="Arial"/>
          <w:color w:val="222222"/>
          <w:lang w:eastAsia="pt-BR"/>
        </w:rPr>
        <w:t>ista de part</w:t>
      </w:r>
      <w:r w:rsidRPr="004A7D0A">
        <w:rPr>
          <w:rFonts w:eastAsia="Times New Roman" w:cs="Arial"/>
          <w:color w:val="222222"/>
          <w:lang w:eastAsia="pt-BR"/>
        </w:rPr>
        <w:t>icipantes</w:t>
      </w:r>
      <w:r w:rsidR="008A45EF" w:rsidRPr="004A7D0A">
        <w:rPr>
          <w:rFonts w:eastAsia="Times New Roman" w:cs="Arial"/>
          <w:color w:val="222222"/>
          <w:lang w:eastAsia="pt-BR"/>
        </w:rPr>
        <w:t xml:space="preserve"> </w:t>
      </w:r>
    </w:p>
    <w:p w:rsidR="00284ACA" w:rsidRDefault="005E56B9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eastAsia="pt-BR"/>
        </w:rPr>
      </w:pPr>
      <w:r>
        <w:rPr>
          <w:rFonts w:eastAsia="Times New Roman" w:cs="Arial"/>
          <w:color w:val="222222"/>
          <w:lang w:eastAsia="pt-BR"/>
        </w:rPr>
        <w:t>Agenda de la reuni</w:t>
      </w:r>
      <w:r w:rsidR="00E37541">
        <w:rPr>
          <w:rFonts w:eastAsia="Times New Roman" w:cs="Arial"/>
          <w:color w:val="222222"/>
          <w:lang w:eastAsia="pt-BR"/>
        </w:rPr>
        <w:t>ó</w:t>
      </w:r>
      <w:r>
        <w:rPr>
          <w:rFonts w:eastAsia="Times New Roman" w:cs="Arial"/>
          <w:color w:val="222222"/>
          <w:lang w:eastAsia="pt-BR"/>
        </w:rPr>
        <w:t>n.</w:t>
      </w:r>
    </w:p>
    <w:p w:rsidR="00284ACA" w:rsidRDefault="00284ACA">
      <w:pPr>
        <w:rPr>
          <w:rFonts w:eastAsia="Times New Roman" w:cs="Arial"/>
          <w:color w:val="222222"/>
          <w:lang w:eastAsia="pt-BR"/>
        </w:rPr>
      </w:pPr>
      <w:r>
        <w:rPr>
          <w:rFonts w:eastAsia="Times New Roman" w:cs="Arial"/>
          <w:color w:val="222222"/>
          <w:lang w:eastAsia="pt-BR"/>
        </w:rPr>
        <w:br w:type="page"/>
      </w:r>
    </w:p>
    <w:p w:rsidR="00E603B4" w:rsidRPr="003A1ED5" w:rsidRDefault="00E603B4" w:rsidP="00E603B4">
      <w:pPr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2DEF8CAF" wp14:editId="59F4DCD4">
            <wp:extent cx="3336457" cy="1289460"/>
            <wp:effectExtent l="0" t="0" r="0" b="635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inario (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864" cy="129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3B4" w:rsidRPr="003A1ED5" w:rsidRDefault="00E603B4" w:rsidP="00E603B4">
      <w:pPr>
        <w:pStyle w:val="SemEspaamen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Programa </w:t>
      </w:r>
    </w:p>
    <w:p w:rsidR="00E603B4" w:rsidRPr="00A07A2E" w:rsidRDefault="00E603B4" w:rsidP="00E603B4">
      <w:pPr>
        <w:pStyle w:val="SemEspaamento"/>
        <w:jc w:val="center"/>
        <w:rPr>
          <w:sz w:val="36"/>
          <w:szCs w:val="36"/>
        </w:rPr>
      </w:pPr>
      <w:r w:rsidRPr="003A1ED5">
        <w:rPr>
          <w:sz w:val="36"/>
          <w:szCs w:val="36"/>
        </w:rPr>
        <w:t>Seminário de Pesquisas sobre o</w:t>
      </w:r>
      <w:r>
        <w:rPr>
          <w:sz w:val="36"/>
          <w:szCs w:val="36"/>
        </w:rPr>
        <w:t xml:space="preserve"> Programa</w:t>
      </w:r>
      <w:r w:rsidRPr="003A1ED5">
        <w:rPr>
          <w:sz w:val="36"/>
          <w:szCs w:val="36"/>
        </w:rPr>
        <w:t xml:space="preserve"> Mais Médicos</w:t>
      </w:r>
    </w:p>
    <w:p w:rsidR="00E603B4" w:rsidRPr="008916F3" w:rsidRDefault="00E603B4" w:rsidP="00E603B4">
      <w:pPr>
        <w:jc w:val="center"/>
        <w:rPr>
          <w:b/>
        </w:rPr>
      </w:pPr>
      <w:r w:rsidRPr="00AA5E0B">
        <w:rPr>
          <w:b/>
        </w:rPr>
        <w:t>18 E 19 DE NOVEMBRO DE 2015</w:t>
      </w:r>
      <w:r>
        <w:rPr>
          <w:b/>
        </w:rPr>
        <w:t xml:space="preserve"> - </w:t>
      </w:r>
      <w:r w:rsidRPr="008916F3">
        <w:rPr>
          <w:b/>
        </w:rPr>
        <w:t>OPAS/OMS – Brasília</w:t>
      </w:r>
    </w:p>
    <w:tbl>
      <w:tblPr>
        <w:tblStyle w:val="Tabelacomgrade"/>
        <w:tblW w:w="9039" w:type="dxa"/>
        <w:tblLook w:val="04A0" w:firstRow="1" w:lastRow="0" w:firstColumn="1" w:lastColumn="0" w:noHBand="0" w:noVBand="1"/>
      </w:tblPr>
      <w:tblGrid>
        <w:gridCol w:w="2263"/>
        <w:gridCol w:w="6776"/>
      </w:tblGrid>
      <w:tr w:rsidR="00E603B4" w:rsidRPr="00094E8F" w:rsidTr="00242463">
        <w:tc>
          <w:tcPr>
            <w:tcW w:w="9039" w:type="dxa"/>
            <w:gridSpan w:val="2"/>
          </w:tcPr>
          <w:p w:rsidR="00E603B4" w:rsidRPr="00094E8F" w:rsidRDefault="00E603B4" w:rsidP="00242463">
            <w:pPr>
              <w:rPr>
                <w:b/>
              </w:rPr>
            </w:pPr>
            <w:r w:rsidRPr="00094E8F">
              <w:rPr>
                <w:b/>
              </w:rPr>
              <w:t>Dia 1 – 18/11/2015</w:t>
            </w:r>
          </w:p>
        </w:tc>
      </w:tr>
      <w:tr w:rsidR="00E603B4" w:rsidTr="00242463">
        <w:tc>
          <w:tcPr>
            <w:tcW w:w="2263" w:type="dxa"/>
          </w:tcPr>
          <w:p w:rsidR="00E603B4" w:rsidRDefault="00E603B4" w:rsidP="00242463">
            <w:r>
              <w:t>9h – 9:30 h</w:t>
            </w:r>
          </w:p>
        </w:tc>
        <w:tc>
          <w:tcPr>
            <w:tcW w:w="6776" w:type="dxa"/>
          </w:tcPr>
          <w:p w:rsidR="00E603B4" w:rsidRPr="00270E8C" w:rsidRDefault="00E603B4" w:rsidP="00242463">
            <w:pPr>
              <w:rPr>
                <w:b/>
              </w:rPr>
            </w:pPr>
            <w:r w:rsidRPr="00270E8C">
              <w:rPr>
                <w:b/>
              </w:rPr>
              <w:t>Abertura</w:t>
            </w:r>
          </w:p>
          <w:p w:rsidR="00E603B4" w:rsidRPr="00506D5D" w:rsidRDefault="00E603B4" w:rsidP="00242463">
            <w:pPr>
              <w:rPr>
                <w:b/>
              </w:rPr>
            </w:pPr>
            <w:r w:rsidRPr="00506D5D">
              <w:rPr>
                <w:b/>
              </w:rPr>
              <w:t>OPAS –</w:t>
            </w:r>
            <w:r>
              <w:rPr>
                <w:b/>
              </w:rPr>
              <w:t xml:space="preserve"> </w:t>
            </w:r>
            <w:r w:rsidRPr="00506D5D">
              <w:t>Dr. Renato Tasca - Coordenador da Unidade Técnica Mais Médicos</w:t>
            </w:r>
          </w:p>
          <w:p w:rsidR="00E603B4" w:rsidRPr="00506D5D" w:rsidRDefault="00E603B4" w:rsidP="00242463">
            <w:r w:rsidRPr="00506D5D">
              <w:rPr>
                <w:b/>
              </w:rPr>
              <w:t>MS –</w:t>
            </w:r>
            <w:r>
              <w:rPr>
                <w:b/>
              </w:rPr>
              <w:t xml:space="preserve"> </w:t>
            </w:r>
            <w:r>
              <w:t>Dr. Heider Pinto, Secretário da GGETS</w:t>
            </w:r>
            <w:r w:rsidRPr="00506D5D">
              <w:t xml:space="preserve"> </w:t>
            </w:r>
          </w:p>
          <w:p w:rsidR="00E603B4" w:rsidRPr="00E603B4" w:rsidRDefault="00E603B4" w:rsidP="00242463">
            <w:pPr>
              <w:rPr>
                <w:b/>
              </w:rPr>
            </w:pPr>
            <w:r w:rsidRPr="00506D5D">
              <w:rPr>
                <w:b/>
              </w:rPr>
              <w:t>MEC –</w:t>
            </w:r>
            <w:r w:rsidRPr="00506D5D">
              <w:t xml:space="preserve"> </w:t>
            </w:r>
            <w:r w:rsidRPr="00E603B4">
              <w:rPr>
                <w:b/>
              </w:rPr>
              <w:t xml:space="preserve">Dr. </w:t>
            </w:r>
            <w:r w:rsidRPr="00E603B4">
              <w:rPr>
                <w:rStyle w:val="Forte"/>
                <w:rFonts w:cs="Open Sans"/>
                <w:b w:val="0"/>
                <w:shd w:val="clear" w:color="auto" w:fill="FFFFFF"/>
              </w:rPr>
              <w:t>Vinicius Ximenes Muricy da Rocha - Diretor de Desenvolvimento da Educação em Saúde - DDES</w:t>
            </w:r>
            <w:r w:rsidRPr="00E603B4">
              <w:rPr>
                <w:rStyle w:val="apple-converted-space"/>
                <w:rFonts w:cs="Open Sans"/>
                <w:b/>
                <w:bCs/>
                <w:shd w:val="clear" w:color="auto" w:fill="FFFFFF"/>
              </w:rPr>
              <w:t> </w:t>
            </w:r>
          </w:p>
          <w:p w:rsidR="00E603B4" w:rsidRDefault="00E603B4" w:rsidP="00242463">
            <w:r w:rsidRPr="00506D5D">
              <w:rPr>
                <w:b/>
              </w:rPr>
              <w:t>ABRASCO –</w:t>
            </w:r>
            <w:r w:rsidRPr="00506D5D">
              <w:t xml:space="preserve"> Vice presidente </w:t>
            </w:r>
            <w:r>
              <w:t xml:space="preserve">Dr. </w:t>
            </w:r>
            <w:r w:rsidRPr="00506D5D">
              <w:t>Cipriano Maia de Vasconcellos</w:t>
            </w:r>
            <w:r>
              <w:rPr>
                <w:b/>
              </w:rPr>
              <w:t xml:space="preserve"> </w:t>
            </w:r>
          </w:p>
        </w:tc>
      </w:tr>
      <w:tr w:rsidR="00E603B4" w:rsidTr="00242463">
        <w:tc>
          <w:tcPr>
            <w:tcW w:w="2263" w:type="dxa"/>
          </w:tcPr>
          <w:p w:rsidR="00E603B4" w:rsidRDefault="00E603B4" w:rsidP="00242463">
            <w:r>
              <w:t>9:30h – 12:30 h</w:t>
            </w:r>
          </w:p>
        </w:tc>
        <w:tc>
          <w:tcPr>
            <w:tcW w:w="6776" w:type="dxa"/>
          </w:tcPr>
          <w:p w:rsidR="00E603B4" w:rsidRDefault="00E603B4" w:rsidP="00242463">
            <w:r w:rsidRPr="00740DA3">
              <w:rPr>
                <w:b/>
              </w:rPr>
              <w:t>Mesa 1 –</w:t>
            </w:r>
            <w:r>
              <w:t xml:space="preserve"> </w:t>
            </w:r>
            <w:r w:rsidRPr="00270E8C">
              <w:rPr>
                <w:b/>
              </w:rPr>
              <w:t xml:space="preserve">Programa Mais Médicos e a provisão emergencial de médicos: repercussões no acesso, </w:t>
            </w:r>
            <w:r>
              <w:rPr>
                <w:b/>
              </w:rPr>
              <w:t xml:space="preserve">na </w:t>
            </w:r>
            <w:r w:rsidRPr="00270E8C">
              <w:rPr>
                <w:b/>
              </w:rPr>
              <w:t>organização dos sistemas locais de saúde, nas desigualdades e experiências  dos usuários no SUS</w:t>
            </w:r>
          </w:p>
          <w:p w:rsidR="00E603B4" w:rsidRDefault="00E603B4" w:rsidP="00242463">
            <w:r>
              <w:t xml:space="preserve">Coordenador: </w:t>
            </w:r>
            <w:r w:rsidRPr="004054C2">
              <w:t xml:space="preserve">Ligia </w:t>
            </w:r>
            <w:r>
              <w:t>Giovanella (ENSP/FIOCRUZ)</w:t>
            </w:r>
          </w:p>
          <w:p w:rsidR="00E603B4" w:rsidRDefault="00E603B4" w:rsidP="00242463">
            <w:r>
              <w:t>1.Leonor Pacheco (UnB)</w:t>
            </w:r>
          </w:p>
          <w:p w:rsidR="00E603B4" w:rsidRDefault="00E603B4" w:rsidP="00242463">
            <w:r>
              <w:t xml:space="preserve">2. Joaquim José </w:t>
            </w:r>
            <w:r w:rsidRPr="00CD78A6">
              <w:t xml:space="preserve">Soares Neto </w:t>
            </w:r>
            <w:r w:rsidRPr="006A7661">
              <w:t xml:space="preserve">(UnB)  </w:t>
            </w:r>
          </w:p>
          <w:p w:rsidR="00E603B4" w:rsidRDefault="00E603B4" w:rsidP="00242463">
            <w:r>
              <w:t>3. Helcimara de Souza Telles –( UFMG/IPESP )</w:t>
            </w:r>
          </w:p>
          <w:p w:rsidR="00E603B4" w:rsidRDefault="00E603B4" w:rsidP="00242463">
            <w:r>
              <w:t>Debatedor: Renato Tasca (OPAS)</w:t>
            </w:r>
          </w:p>
        </w:tc>
      </w:tr>
      <w:tr w:rsidR="00E603B4" w:rsidTr="00242463">
        <w:tc>
          <w:tcPr>
            <w:tcW w:w="2263" w:type="dxa"/>
          </w:tcPr>
          <w:p w:rsidR="00E603B4" w:rsidRDefault="00E603B4" w:rsidP="00242463">
            <w:r>
              <w:t>12:30h – 13:30 h</w:t>
            </w:r>
          </w:p>
        </w:tc>
        <w:tc>
          <w:tcPr>
            <w:tcW w:w="6776" w:type="dxa"/>
          </w:tcPr>
          <w:p w:rsidR="00E603B4" w:rsidRPr="00F4159A" w:rsidRDefault="00E603B4" w:rsidP="00242463">
            <w:pPr>
              <w:rPr>
                <w:b/>
              </w:rPr>
            </w:pPr>
            <w:r w:rsidRPr="00F4159A">
              <w:rPr>
                <w:b/>
              </w:rPr>
              <w:t>Almoço</w:t>
            </w:r>
          </w:p>
        </w:tc>
      </w:tr>
      <w:tr w:rsidR="00E603B4" w:rsidTr="00242463">
        <w:tc>
          <w:tcPr>
            <w:tcW w:w="2263" w:type="dxa"/>
          </w:tcPr>
          <w:p w:rsidR="00E603B4" w:rsidRDefault="00E603B4" w:rsidP="00242463">
            <w:r>
              <w:t xml:space="preserve">13:30h – 15:30 h </w:t>
            </w:r>
          </w:p>
        </w:tc>
        <w:tc>
          <w:tcPr>
            <w:tcW w:w="6776" w:type="dxa"/>
          </w:tcPr>
          <w:p w:rsidR="00E603B4" w:rsidRDefault="00E603B4" w:rsidP="00242463">
            <w:r w:rsidRPr="00740DA3">
              <w:rPr>
                <w:b/>
              </w:rPr>
              <w:t>Mesa 2 –</w:t>
            </w:r>
            <w:r>
              <w:t xml:space="preserve"> </w:t>
            </w:r>
            <w:r w:rsidRPr="00270E8C">
              <w:rPr>
                <w:b/>
              </w:rPr>
              <w:t>Repercussões do Programa Mais Médicos sobre a formação profissional</w:t>
            </w:r>
          </w:p>
          <w:p w:rsidR="00E603B4" w:rsidRDefault="00E603B4" w:rsidP="00242463">
            <w:r>
              <w:t>Coordenador: Aluísio Gomes da Silva Jr (UFF)</w:t>
            </w:r>
          </w:p>
          <w:p w:rsidR="00E603B4" w:rsidRDefault="00E603B4" w:rsidP="00242463">
            <w:r>
              <w:t>1.</w:t>
            </w:r>
            <w:r w:rsidRPr="006A7661">
              <w:t xml:space="preserve">Maria de Fátima Souza (UnB) </w:t>
            </w:r>
          </w:p>
          <w:p w:rsidR="00E603B4" w:rsidRDefault="00E603B4" w:rsidP="00242463">
            <w:r>
              <w:t>2.Elaine Thumé (UFPel)</w:t>
            </w:r>
          </w:p>
          <w:p w:rsidR="00E603B4" w:rsidRDefault="00E603B4" w:rsidP="00242463">
            <w:r>
              <w:t>3.Carlos Eduardo Aguilera Campos (UFRJ)</w:t>
            </w:r>
          </w:p>
          <w:p w:rsidR="00E603B4" w:rsidRDefault="00E603B4" w:rsidP="00242463">
            <w:r>
              <w:t xml:space="preserve">Debatedor: Sandro Batista (SBMFC) e </w:t>
            </w:r>
            <w:r w:rsidRPr="00342EAD">
              <w:t>Marcia Regina Cubas (Aben)</w:t>
            </w:r>
          </w:p>
        </w:tc>
      </w:tr>
      <w:tr w:rsidR="00E603B4" w:rsidTr="00242463">
        <w:tc>
          <w:tcPr>
            <w:tcW w:w="2263" w:type="dxa"/>
          </w:tcPr>
          <w:p w:rsidR="00E603B4" w:rsidRDefault="00E603B4" w:rsidP="00242463">
            <w:r>
              <w:t>15:30h – 16 h</w:t>
            </w:r>
          </w:p>
        </w:tc>
        <w:tc>
          <w:tcPr>
            <w:tcW w:w="6776" w:type="dxa"/>
          </w:tcPr>
          <w:p w:rsidR="00E603B4" w:rsidRPr="00F4159A" w:rsidRDefault="00E603B4" w:rsidP="00242463">
            <w:pPr>
              <w:rPr>
                <w:b/>
              </w:rPr>
            </w:pPr>
            <w:r w:rsidRPr="00F4159A">
              <w:rPr>
                <w:b/>
              </w:rPr>
              <w:t>Café</w:t>
            </w:r>
          </w:p>
        </w:tc>
      </w:tr>
      <w:tr w:rsidR="00E603B4" w:rsidTr="00242463">
        <w:tc>
          <w:tcPr>
            <w:tcW w:w="2263" w:type="dxa"/>
          </w:tcPr>
          <w:p w:rsidR="00E603B4" w:rsidRDefault="00E603B4" w:rsidP="00242463">
            <w:r>
              <w:t>16h – 17:30 h</w:t>
            </w:r>
          </w:p>
        </w:tc>
        <w:tc>
          <w:tcPr>
            <w:tcW w:w="6776" w:type="dxa"/>
          </w:tcPr>
          <w:p w:rsidR="00E603B4" w:rsidRPr="00270E8C" w:rsidRDefault="00E603B4" w:rsidP="00242463">
            <w:pPr>
              <w:rPr>
                <w:b/>
              </w:rPr>
            </w:pPr>
            <w:r w:rsidRPr="00270E8C">
              <w:rPr>
                <w:b/>
              </w:rPr>
              <w:t>Rodas de conversa</w:t>
            </w:r>
            <w:r w:rsidRPr="00270E8C">
              <w:rPr>
                <w:rStyle w:val="Refdenotaderodap"/>
                <w:b/>
              </w:rPr>
              <w:footnoteReference w:id="1"/>
            </w:r>
            <w:r w:rsidRPr="00270E8C">
              <w:rPr>
                <w:b/>
              </w:rPr>
              <w:t>:</w:t>
            </w:r>
          </w:p>
          <w:p w:rsidR="00E603B4" w:rsidRPr="00270E8C" w:rsidRDefault="00E603B4" w:rsidP="00242463">
            <w:pPr>
              <w:shd w:val="clear" w:color="auto" w:fill="FFFFFF"/>
              <w:rPr>
                <w:b/>
              </w:rPr>
            </w:pPr>
            <w:r w:rsidRPr="00270E8C">
              <w:rPr>
                <w:b/>
              </w:rPr>
              <w:t>Roda de conversa 1:</w:t>
            </w:r>
            <w:r>
              <w:t xml:space="preserve"> </w:t>
            </w:r>
            <w:r>
              <w:rPr>
                <w:b/>
              </w:rPr>
              <w:t>P</w:t>
            </w:r>
            <w:r w:rsidRPr="00270E8C">
              <w:rPr>
                <w:b/>
              </w:rPr>
              <w:t>esquisas sobre o P</w:t>
            </w:r>
            <w:r>
              <w:rPr>
                <w:b/>
              </w:rPr>
              <w:t xml:space="preserve">rograma </w:t>
            </w:r>
            <w:r w:rsidRPr="00270E8C">
              <w:rPr>
                <w:b/>
              </w:rPr>
              <w:t>M</w:t>
            </w:r>
            <w:r>
              <w:rPr>
                <w:b/>
              </w:rPr>
              <w:t xml:space="preserve">ais </w:t>
            </w:r>
            <w:r w:rsidRPr="00270E8C">
              <w:rPr>
                <w:b/>
              </w:rPr>
              <w:t>M</w:t>
            </w:r>
            <w:r>
              <w:rPr>
                <w:b/>
              </w:rPr>
              <w:t xml:space="preserve">édicos </w:t>
            </w:r>
            <w:r w:rsidRPr="00270E8C">
              <w:rPr>
                <w:b/>
              </w:rPr>
              <w:t xml:space="preserve"> e a provisão emergencial de médicos: repercussões no acesso, organização dos sistemas locais de saúde e satisfação dos usuários no SUS.</w:t>
            </w:r>
          </w:p>
          <w:p w:rsidR="00E603B4" w:rsidRPr="001B4C2A" w:rsidRDefault="00E603B4" w:rsidP="00242463">
            <w:pPr>
              <w:shd w:val="clear" w:color="auto" w:fill="FFFFFF"/>
            </w:pPr>
            <w:r>
              <w:t>Coordenadores: Elaine Tomasi (UFPel) e Fúlvio  Nedel (UFSC)</w:t>
            </w:r>
          </w:p>
          <w:p w:rsidR="00E603B4" w:rsidRPr="001B4C2A" w:rsidRDefault="00E603B4" w:rsidP="00242463">
            <w:pPr>
              <w:shd w:val="clear" w:color="auto" w:fill="FFFFFF"/>
            </w:pPr>
          </w:p>
          <w:p w:rsidR="00E603B4" w:rsidRPr="00270E8C" w:rsidRDefault="00E603B4" w:rsidP="00242463">
            <w:pPr>
              <w:shd w:val="clear" w:color="auto" w:fill="FFFFFF"/>
              <w:rPr>
                <w:b/>
              </w:rPr>
            </w:pPr>
            <w:r w:rsidRPr="00270E8C">
              <w:rPr>
                <w:b/>
              </w:rPr>
              <w:t>Roda de conversa 2: pesquisas sobre Repercussões do P</w:t>
            </w:r>
            <w:r>
              <w:rPr>
                <w:b/>
              </w:rPr>
              <w:t xml:space="preserve">rograma </w:t>
            </w:r>
            <w:r w:rsidRPr="00270E8C">
              <w:rPr>
                <w:b/>
              </w:rPr>
              <w:t>M</w:t>
            </w:r>
            <w:r>
              <w:rPr>
                <w:b/>
              </w:rPr>
              <w:t xml:space="preserve">ais </w:t>
            </w:r>
            <w:r w:rsidRPr="00270E8C">
              <w:rPr>
                <w:b/>
              </w:rPr>
              <w:t>M</w:t>
            </w:r>
            <w:r>
              <w:rPr>
                <w:b/>
              </w:rPr>
              <w:t>édicos</w:t>
            </w:r>
            <w:r w:rsidRPr="00270E8C">
              <w:rPr>
                <w:b/>
              </w:rPr>
              <w:t xml:space="preserve"> sobre a formação profissional.</w:t>
            </w:r>
          </w:p>
          <w:p w:rsidR="00E603B4" w:rsidRDefault="00E603B4" w:rsidP="00242463">
            <w:pPr>
              <w:shd w:val="clear" w:color="auto" w:fill="FFFFFF"/>
            </w:pPr>
            <w:r>
              <w:t>Coordenadores: Allan Queiroz Barbosa (UFMG) Márcia Guimarães (UFF)</w:t>
            </w:r>
          </w:p>
        </w:tc>
      </w:tr>
    </w:tbl>
    <w:p w:rsidR="00E603B4" w:rsidRDefault="00E603B4" w:rsidP="00E603B4"/>
    <w:p w:rsidR="00E603B4" w:rsidRDefault="00E603B4" w:rsidP="00E603B4"/>
    <w:tbl>
      <w:tblPr>
        <w:tblStyle w:val="Tabelacomgrade"/>
        <w:tblW w:w="8945" w:type="dxa"/>
        <w:tblLook w:val="04A0" w:firstRow="1" w:lastRow="0" w:firstColumn="1" w:lastColumn="0" w:noHBand="0" w:noVBand="1"/>
      </w:tblPr>
      <w:tblGrid>
        <w:gridCol w:w="2383"/>
        <w:gridCol w:w="6562"/>
      </w:tblGrid>
      <w:tr w:rsidR="00E603B4" w:rsidRPr="00094E8F" w:rsidTr="00242463">
        <w:trPr>
          <w:trHeight w:val="261"/>
        </w:trPr>
        <w:tc>
          <w:tcPr>
            <w:tcW w:w="8945" w:type="dxa"/>
            <w:gridSpan w:val="2"/>
          </w:tcPr>
          <w:p w:rsidR="00E603B4" w:rsidRPr="00094E8F" w:rsidRDefault="00E603B4" w:rsidP="00242463">
            <w:pPr>
              <w:rPr>
                <w:b/>
              </w:rPr>
            </w:pPr>
            <w:r w:rsidRPr="00094E8F">
              <w:rPr>
                <w:b/>
              </w:rPr>
              <w:t xml:space="preserve">Dia </w:t>
            </w:r>
            <w:r>
              <w:rPr>
                <w:b/>
              </w:rPr>
              <w:t>2</w:t>
            </w:r>
            <w:r w:rsidRPr="00094E8F">
              <w:rPr>
                <w:b/>
              </w:rPr>
              <w:t xml:space="preserve"> – 1</w:t>
            </w:r>
            <w:r>
              <w:rPr>
                <w:b/>
              </w:rPr>
              <w:t>9</w:t>
            </w:r>
            <w:r w:rsidRPr="00094E8F">
              <w:rPr>
                <w:b/>
              </w:rPr>
              <w:t>/11/2015</w:t>
            </w:r>
          </w:p>
        </w:tc>
      </w:tr>
      <w:tr w:rsidR="00E603B4" w:rsidTr="00242463">
        <w:trPr>
          <w:trHeight w:val="2747"/>
        </w:trPr>
        <w:tc>
          <w:tcPr>
            <w:tcW w:w="2383" w:type="dxa"/>
          </w:tcPr>
          <w:p w:rsidR="00E603B4" w:rsidRDefault="00E603B4" w:rsidP="00242463">
            <w:r>
              <w:t>9h – 11 h</w:t>
            </w:r>
          </w:p>
        </w:tc>
        <w:tc>
          <w:tcPr>
            <w:tcW w:w="6562" w:type="dxa"/>
          </w:tcPr>
          <w:p w:rsidR="00E603B4" w:rsidRPr="00270E8C" w:rsidRDefault="00E603B4" w:rsidP="00242463">
            <w:pPr>
              <w:rPr>
                <w:b/>
              </w:rPr>
            </w:pPr>
            <w:r w:rsidRPr="00270E8C">
              <w:rPr>
                <w:b/>
              </w:rPr>
              <w:t>Mesa 3 – A pesquisa sobre o P</w:t>
            </w:r>
            <w:r>
              <w:rPr>
                <w:b/>
              </w:rPr>
              <w:t xml:space="preserve">rograma </w:t>
            </w:r>
            <w:r w:rsidRPr="00270E8C">
              <w:rPr>
                <w:b/>
              </w:rPr>
              <w:t>M</w:t>
            </w:r>
            <w:r>
              <w:rPr>
                <w:b/>
              </w:rPr>
              <w:t xml:space="preserve">ais </w:t>
            </w:r>
            <w:r w:rsidRPr="00270E8C">
              <w:rPr>
                <w:b/>
              </w:rPr>
              <w:t>M</w:t>
            </w:r>
            <w:r>
              <w:rPr>
                <w:b/>
              </w:rPr>
              <w:t>édicos</w:t>
            </w:r>
            <w:r w:rsidRPr="00270E8C">
              <w:rPr>
                <w:b/>
              </w:rPr>
              <w:t>: prioridades, fontes de informação e metodologias</w:t>
            </w:r>
          </w:p>
          <w:p w:rsidR="00E603B4" w:rsidRDefault="00E603B4" w:rsidP="00242463">
            <w:r>
              <w:t>Coordenador: Luiz A. Facchini (Coord, Rede APS –UFPel)</w:t>
            </w:r>
          </w:p>
          <w:p w:rsidR="00E603B4" w:rsidRDefault="00E603B4" w:rsidP="00242463">
            <w:r>
              <w:t xml:space="preserve">1.Evelina Chapman (OPAS/OMS)  </w:t>
            </w:r>
          </w:p>
          <w:p w:rsidR="00E603B4" w:rsidRDefault="00E603B4" w:rsidP="00242463">
            <w:r>
              <w:t xml:space="preserve">2. Claunara Mendonça (UFRGS) </w:t>
            </w:r>
          </w:p>
          <w:p w:rsidR="00E603B4" w:rsidRDefault="00E603B4" w:rsidP="00242463"/>
          <w:p w:rsidR="00E603B4" w:rsidRDefault="00E603B4" w:rsidP="00242463">
            <w:r>
              <w:t>Debatedor: Alexandre Florêncio (OPAS)</w:t>
            </w:r>
          </w:p>
          <w:p w:rsidR="00E603B4" w:rsidRDefault="00E603B4" w:rsidP="00242463">
            <w:r>
              <w:t>Os 2 coordenadores das Rodas de conversa farão um breve relato sobre os resultados .</w:t>
            </w:r>
          </w:p>
          <w:p w:rsidR="00E603B4" w:rsidRDefault="00E603B4" w:rsidP="00242463"/>
        </w:tc>
      </w:tr>
      <w:tr w:rsidR="00E603B4" w:rsidTr="00242463">
        <w:trPr>
          <w:trHeight w:val="276"/>
        </w:trPr>
        <w:tc>
          <w:tcPr>
            <w:tcW w:w="2383" w:type="dxa"/>
          </w:tcPr>
          <w:p w:rsidR="00E603B4" w:rsidRDefault="00E603B4" w:rsidP="00242463">
            <w:r>
              <w:t>11h – 12h30</w:t>
            </w:r>
          </w:p>
        </w:tc>
        <w:tc>
          <w:tcPr>
            <w:tcW w:w="6562" w:type="dxa"/>
          </w:tcPr>
          <w:p w:rsidR="00E603B4" w:rsidRPr="00F4159A" w:rsidRDefault="00E603B4" w:rsidP="00242463">
            <w:pPr>
              <w:rPr>
                <w:b/>
              </w:rPr>
            </w:pPr>
            <w:r w:rsidRPr="00F4159A">
              <w:rPr>
                <w:b/>
              </w:rPr>
              <w:t>Debate</w:t>
            </w:r>
          </w:p>
        </w:tc>
      </w:tr>
      <w:tr w:rsidR="00E603B4" w:rsidTr="00242463">
        <w:trPr>
          <w:trHeight w:val="261"/>
        </w:trPr>
        <w:tc>
          <w:tcPr>
            <w:tcW w:w="2383" w:type="dxa"/>
          </w:tcPr>
          <w:p w:rsidR="00E603B4" w:rsidRDefault="00E603B4" w:rsidP="00242463">
            <w:r>
              <w:t>12h30</w:t>
            </w:r>
          </w:p>
        </w:tc>
        <w:tc>
          <w:tcPr>
            <w:tcW w:w="6562" w:type="dxa"/>
          </w:tcPr>
          <w:p w:rsidR="00E603B4" w:rsidRPr="00F4159A" w:rsidRDefault="00E603B4" w:rsidP="00242463">
            <w:pPr>
              <w:rPr>
                <w:b/>
              </w:rPr>
            </w:pPr>
            <w:r w:rsidRPr="00F4159A">
              <w:rPr>
                <w:b/>
              </w:rPr>
              <w:t>Encerramento</w:t>
            </w:r>
          </w:p>
        </w:tc>
      </w:tr>
      <w:tr w:rsidR="00E603B4" w:rsidTr="00242463">
        <w:trPr>
          <w:trHeight w:val="276"/>
        </w:trPr>
        <w:tc>
          <w:tcPr>
            <w:tcW w:w="2383" w:type="dxa"/>
          </w:tcPr>
          <w:p w:rsidR="00E603B4" w:rsidRDefault="00E603B4" w:rsidP="00242463">
            <w:r>
              <w:t>13h</w:t>
            </w:r>
          </w:p>
        </w:tc>
        <w:tc>
          <w:tcPr>
            <w:tcW w:w="6562" w:type="dxa"/>
          </w:tcPr>
          <w:p w:rsidR="00E603B4" w:rsidRPr="00F4159A" w:rsidRDefault="00E603B4" w:rsidP="00242463">
            <w:pPr>
              <w:rPr>
                <w:b/>
              </w:rPr>
            </w:pPr>
            <w:r w:rsidRPr="00F4159A">
              <w:rPr>
                <w:b/>
              </w:rPr>
              <w:t>Almoço</w:t>
            </w:r>
          </w:p>
        </w:tc>
      </w:tr>
      <w:tr w:rsidR="00E603B4" w:rsidTr="00242463">
        <w:trPr>
          <w:trHeight w:val="1381"/>
        </w:trPr>
        <w:tc>
          <w:tcPr>
            <w:tcW w:w="2383" w:type="dxa"/>
          </w:tcPr>
          <w:p w:rsidR="00E603B4" w:rsidRDefault="00E603B4" w:rsidP="00242463">
            <w:r>
              <w:t>14h – 16h30</w:t>
            </w:r>
          </w:p>
        </w:tc>
        <w:tc>
          <w:tcPr>
            <w:tcW w:w="6562" w:type="dxa"/>
          </w:tcPr>
          <w:p w:rsidR="00E603B4" w:rsidRPr="00270E8C" w:rsidRDefault="00E603B4" w:rsidP="00242463">
            <w:pPr>
              <w:rPr>
                <w:b/>
              </w:rPr>
            </w:pPr>
            <w:r w:rsidRPr="00270E8C">
              <w:rPr>
                <w:b/>
              </w:rPr>
              <w:t>Reunião do Comitê Coordenador da Rede de Pesquisa em APS</w:t>
            </w:r>
          </w:p>
          <w:p w:rsidR="00E603B4" w:rsidRDefault="00E603B4" w:rsidP="00242463">
            <w:r>
              <w:t>Temas:</w:t>
            </w:r>
          </w:p>
          <w:p w:rsidR="00E603B4" w:rsidRDefault="00E603B4" w:rsidP="00242463">
            <w:r>
              <w:t>1. Regimento</w:t>
            </w:r>
          </w:p>
          <w:p w:rsidR="00E603B4" w:rsidRDefault="00E603B4" w:rsidP="00242463">
            <w:r>
              <w:t>2. Prestação de contas</w:t>
            </w:r>
          </w:p>
          <w:p w:rsidR="00E603B4" w:rsidRDefault="00E603B4" w:rsidP="00242463">
            <w:r>
              <w:t>3. O futuro da Rede APS</w:t>
            </w:r>
          </w:p>
        </w:tc>
      </w:tr>
    </w:tbl>
    <w:p w:rsidR="00E603B4" w:rsidRDefault="00E603B4" w:rsidP="00E603B4"/>
    <w:p w:rsidR="00E603B4" w:rsidRDefault="00E603B4" w:rsidP="00E603B4"/>
    <w:p w:rsidR="008A45EF" w:rsidRPr="004A7D0A" w:rsidRDefault="008A45EF" w:rsidP="004A7D0A">
      <w:pPr>
        <w:shd w:val="clear" w:color="auto" w:fill="FFFFFF"/>
        <w:spacing w:after="0" w:line="360" w:lineRule="auto"/>
        <w:jc w:val="both"/>
        <w:rPr>
          <w:rFonts w:eastAsia="Times New Roman" w:cs="Arial"/>
          <w:color w:val="222222"/>
          <w:lang w:eastAsia="pt-BR"/>
        </w:rPr>
      </w:pPr>
    </w:p>
    <w:p w:rsidR="0091708E" w:rsidRDefault="0091708E">
      <w:r>
        <w:br w:type="page"/>
      </w:r>
    </w:p>
    <w:tbl>
      <w:tblPr>
        <w:tblpPr w:leftFromText="180" w:rightFromText="180" w:vertAnchor="page" w:horzAnchor="margin" w:tblpXSpec="center" w:tblpY="737"/>
        <w:tblW w:w="10700" w:type="dxa"/>
        <w:tblLook w:val="04A0" w:firstRow="1" w:lastRow="0" w:firstColumn="1" w:lastColumn="0" w:noHBand="0" w:noVBand="1"/>
      </w:tblPr>
      <w:tblGrid>
        <w:gridCol w:w="500"/>
        <w:gridCol w:w="6800"/>
        <w:gridCol w:w="3400"/>
      </w:tblGrid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800" w:type="dxa"/>
            <w:shd w:val="clear" w:color="000000" w:fill="FFFFFF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  <w:t>LISTAGEM DE PRESENÇA</w:t>
            </w:r>
          </w:p>
        </w:tc>
        <w:tc>
          <w:tcPr>
            <w:tcW w:w="3400" w:type="dxa"/>
            <w:shd w:val="clear" w:color="000000" w:fill="FFFFFF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800" w:type="dxa"/>
            <w:shd w:val="clear" w:color="000000" w:fill="FFFFFF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84AC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Seminário de Pesquisas Sobre o Programa Mais Médicos</w:t>
            </w:r>
          </w:p>
        </w:tc>
        <w:tc>
          <w:tcPr>
            <w:tcW w:w="3400" w:type="dxa"/>
            <w:shd w:val="clear" w:color="000000" w:fill="FFFFFF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6800" w:type="dxa"/>
            <w:shd w:val="clear" w:color="000000" w:fill="FFFFFF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284AC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18 e 19 de novembro - OPAS- Brasília</w:t>
            </w:r>
          </w:p>
        </w:tc>
        <w:tc>
          <w:tcPr>
            <w:tcW w:w="3400" w:type="dxa"/>
            <w:shd w:val="clear" w:color="000000" w:fill="FFFFFF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0" w:type="dxa"/>
            <w:shd w:val="clear" w:color="000000" w:fill="FFFF00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  <w:t>NOME</w:t>
            </w:r>
          </w:p>
        </w:tc>
        <w:tc>
          <w:tcPr>
            <w:tcW w:w="3400" w:type="dxa"/>
            <w:shd w:val="clear" w:color="000000" w:fill="FFFF00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  <w:t>INSTITUIÇÃO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800" w:type="dxa"/>
            <w:shd w:val="clear" w:color="000000" w:fill="FFFFFF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Alexandre Florêncio </w:t>
            </w:r>
          </w:p>
        </w:tc>
        <w:tc>
          <w:tcPr>
            <w:tcW w:w="3400" w:type="dxa"/>
            <w:shd w:val="clear" w:color="000000" w:fill="FFFFFF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OPAS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Allan Cláudius Queiroz Brabosa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UFMG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s-ES_tradnl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s-ES_tradnl"/>
              </w:rPr>
              <w:t>Allan Nuno Alves de Souza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DAB/MS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</w:rPr>
              <w:t>Aluísio Gomes da Silva Jr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UFF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Ana Cláudia Fassa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UFPEL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Ana Ecilda Lima Ellery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Prof. Visitante UFC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Bruna Pontes da Silva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PUC-SP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Carl Kendall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TULANE/UFC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Carlos Eduardo A.Campos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UFRJ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Cassia de Andrade Araujo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DEPREPSMS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Cipriano Maia de Vasconcelos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ABRASCO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Claunara Mendonça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UFRGS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Denise Stockmann </w:t>
            </w:r>
          </w:p>
        </w:tc>
        <w:tc>
          <w:tcPr>
            <w:tcW w:w="3400" w:type="dxa"/>
            <w:shd w:val="clear" w:color="000000" w:fill="FFFFFF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PUC-SP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Diego Silva 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DAB/SAS/MS 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6800" w:type="dxa"/>
            <w:shd w:val="clear" w:color="000000" w:fill="FFFFFF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Dirceu Klitzke </w:t>
            </w:r>
          </w:p>
        </w:tc>
        <w:tc>
          <w:tcPr>
            <w:tcW w:w="3400" w:type="dxa"/>
            <w:shd w:val="clear" w:color="000000" w:fill="FFFFFF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 xml:space="preserve">DAB/MS 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Edva Mangueira dos Reis 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ENSP/FIOCRUZ  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Elaine Thume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UFPEL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Elaine Tomasi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 xml:space="preserve">UFPel 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Elias Rassi Netto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UFGO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Elyne Engstrom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ENSP/FIOCRUZ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Evelina Chapman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OPAS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Fabiana da Cunha Saddi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UFGO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Fábio Miranda Junqueira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PUC -SP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Felipe Proenço de Oliveira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MS/SGETS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Fúlvio Borges Nedel 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UFSC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Gisele Alexandre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UFF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Glauco Oliveira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OPAS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Helcimara de Souza Telles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UFMG/IPESP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Ivana Cristina de Holanda Cunha Barreto  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Fundação O. Cruz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João Muzzi 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Fundação João Pinheiro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Joaquim José Soares Neto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Unb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_tradnl"/>
              </w:rPr>
              <w:t>José Antônio Iturri de La Mata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UnB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lastRenderedPageBreak/>
              <w:t>33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José Rodrigues Freire Filho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USP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José Rudes B.Vieira 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DAB/SAS/MS 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Julio Suarez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OPAS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Lara Jansiski Motta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333333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333333"/>
                <w:sz w:val="20"/>
                <w:szCs w:val="20"/>
                <w:lang w:val="en-US"/>
              </w:rPr>
              <w:t>Universidade Nove de Julho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Leides B. A Moura 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UnB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Leila Posenato Garcia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IPEA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Leonardo Cavalcanti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OPAS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Leonor Pacheco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UnB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Ligia Giovanella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ENSP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337C35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hyperlink r:id="rId10" w:history="1">
              <w:r w:rsidR="00284ACA" w:rsidRPr="00284ACA">
                <w:rPr>
                  <w:rFonts w:ascii="Calibri" w:eastAsia="Times New Roman" w:hAnsi="Calibri" w:cs="Times New Roman"/>
                  <w:sz w:val="20"/>
                  <w:szCs w:val="20"/>
                  <w:lang w:val="en-US"/>
                </w:rPr>
                <w:t>Ligia Sansigolo Kerr</w:t>
              </w:r>
            </w:hyperlink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UFCE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Lisiane Hauser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UFRGS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Lucas Wollmann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UFRGS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Luis Augusto Facchini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UFPEL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Marcelo Demarzo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UNIFESP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Márcia Fausto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ENSP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Márcia Guimarães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UFF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Márcia Hiromi Sakai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ABEM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 xml:space="preserve">Marcia Regina Cubas 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 xml:space="preserve">Aben 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51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</w:rPr>
              <w:t>Marcos Alex Mendes da Silva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UFF-Nova Friburgo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Maria Angélica Gomes 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OPAS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Maria do Socorro Castelo Branco de Oliveira Bastos 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UFPA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54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Maria Elizabeth Gastal Fassa 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UFPEL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Maria Guadalupe Medina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UFBA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56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Maria Helena Machado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ENSP/FIOCRUZ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Mateus Matos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SGTES/MS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Max Felipe Gasparini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USP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59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Mayara Belló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UFRGS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Milena Agostinho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UFRGS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61</w:t>
            </w:r>
          </w:p>
        </w:tc>
        <w:tc>
          <w:tcPr>
            <w:tcW w:w="6800" w:type="dxa"/>
            <w:shd w:val="clear" w:color="auto" w:fill="auto"/>
            <w:noWrap/>
            <w:vAlign w:val="center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Mônica Diniz Durães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OPAS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62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Murilo Fahel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Fundação João Pinheiro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63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Natália Pinheiro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SGTES/MS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64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Patrícia Bezerra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DAB/SAS/MS 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65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Patty Fidelis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UFF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Paulo Rocha 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UFRN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67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Quelen Silva 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GHC/RedeObservatório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68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Raquel Pego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OPAS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lastRenderedPageBreak/>
              <w:t>69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Renato Tasca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OPAS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Rita de C. Gabrielli Souza Lima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UNIVALI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71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Rodrigo Silveira 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UFAC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Sandro Batista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SBMFC/UGO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73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Thiago Trindade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SBMFC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74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Tiago Storni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DEPREPSMS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Tuanny Karen Souza Ramos 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DEPREPSMS</w:t>
            </w:r>
          </w:p>
        </w:tc>
      </w:tr>
      <w:tr w:rsidR="00284ACA" w:rsidRPr="00284ACA" w:rsidTr="00284ACA">
        <w:trPr>
          <w:trHeight w:val="375"/>
        </w:trPr>
        <w:tc>
          <w:tcPr>
            <w:tcW w:w="5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68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Vanira Pessoa </w:t>
            </w:r>
          </w:p>
        </w:tc>
        <w:tc>
          <w:tcPr>
            <w:tcW w:w="3400" w:type="dxa"/>
            <w:shd w:val="clear" w:color="auto" w:fill="auto"/>
            <w:noWrap/>
            <w:vAlign w:val="bottom"/>
            <w:hideMark/>
          </w:tcPr>
          <w:p w:rsidR="00284ACA" w:rsidRPr="00284ACA" w:rsidRDefault="00284ACA" w:rsidP="00284A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</w:pPr>
            <w:r w:rsidRPr="00284AC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Fiocruz CE</w:t>
            </w:r>
          </w:p>
        </w:tc>
      </w:tr>
    </w:tbl>
    <w:p w:rsidR="00BB79F6" w:rsidRPr="004A7D0A" w:rsidRDefault="00BB79F6" w:rsidP="004A7D0A">
      <w:pPr>
        <w:spacing w:line="360" w:lineRule="auto"/>
        <w:jc w:val="both"/>
      </w:pPr>
    </w:p>
    <w:sectPr w:rsidR="00BB79F6" w:rsidRPr="004A7D0A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C35" w:rsidRDefault="00337C35" w:rsidP="00D915BC">
      <w:pPr>
        <w:spacing w:after="0" w:line="240" w:lineRule="auto"/>
      </w:pPr>
      <w:r>
        <w:separator/>
      </w:r>
    </w:p>
  </w:endnote>
  <w:endnote w:type="continuationSeparator" w:id="0">
    <w:p w:rsidR="00337C35" w:rsidRDefault="00337C35" w:rsidP="00D91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0913638"/>
      <w:docPartObj>
        <w:docPartGallery w:val="Page Numbers (Bottom of Page)"/>
        <w:docPartUnique/>
      </w:docPartObj>
    </w:sdtPr>
    <w:sdtEndPr/>
    <w:sdtContent>
      <w:p w:rsidR="0091708E" w:rsidRDefault="0091708E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6D08">
          <w:rPr>
            <w:noProof/>
          </w:rPr>
          <w:t>1</w:t>
        </w:r>
        <w:r>
          <w:fldChar w:fldCharType="end"/>
        </w:r>
      </w:p>
    </w:sdtContent>
  </w:sdt>
  <w:p w:rsidR="0091708E" w:rsidRDefault="0091708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C35" w:rsidRDefault="00337C35" w:rsidP="00D915BC">
      <w:pPr>
        <w:spacing w:after="0" w:line="240" w:lineRule="auto"/>
      </w:pPr>
      <w:r>
        <w:separator/>
      </w:r>
    </w:p>
  </w:footnote>
  <w:footnote w:type="continuationSeparator" w:id="0">
    <w:p w:rsidR="00337C35" w:rsidRDefault="00337C35" w:rsidP="00D915BC">
      <w:pPr>
        <w:spacing w:after="0" w:line="240" w:lineRule="auto"/>
      </w:pPr>
      <w:r>
        <w:continuationSeparator/>
      </w:r>
    </w:p>
  </w:footnote>
  <w:footnote w:id="1">
    <w:p w:rsidR="00E603B4" w:rsidRDefault="00E603B4" w:rsidP="00E603B4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08E" w:rsidRDefault="0091708E" w:rsidP="00D915BC">
    <w:pPr>
      <w:pStyle w:val="Cabealho"/>
    </w:pPr>
    <w:r w:rsidRPr="00D915BC">
      <w:rPr>
        <w:noProof/>
        <w:lang w:eastAsia="pt-BR"/>
      </w:rPr>
      <w:drawing>
        <wp:inline distT="0" distB="0" distL="0" distR="0" wp14:anchorId="2C2C6B97" wp14:editId="3F2854C0">
          <wp:extent cx="2063701" cy="512189"/>
          <wp:effectExtent l="0" t="0" r="0" b="0"/>
          <wp:docPr id="4403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035" name="Imagem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7790" cy="5156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rPr>
        <w:lang w:val="en-US"/>
      </w:rPr>
      <w:t xml:space="preserve">                                     </w:t>
    </w:r>
    <w:r w:rsidRPr="00D915BC">
      <w:rPr>
        <w:noProof/>
        <w:lang w:eastAsia="pt-BR"/>
      </w:rPr>
      <w:drawing>
        <wp:inline distT="0" distB="0" distL="0" distR="0" wp14:anchorId="04135EB3" wp14:editId="7624A0A9">
          <wp:extent cx="2063701" cy="512189"/>
          <wp:effectExtent l="0" t="0" r="0" b="0"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035" name="Imagem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7790" cy="5156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  <w:p w:rsidR="0091708E" w:rsidRDefault="0091708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60C7F"/>
    <w:multiLevelType w:val="hybridMultilevel"/>
    <w:tmpl w:val="0D68A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1F409A"/>
    <w:multiLevelType w:val="hybridMultilevel"/>
    <w:tmpl w:val="7EBC55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6A4A1A"/>
    <w:multiLevelType w:val="hybridMultilevel"/>
    <w:tmpl w:val="7688A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1E05BD"/>
    <w:multiLevelType w:val="hybridMultilevel"/>
    <w:tmpl w:val="A7642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1C10F4"/>
    <w:multiLevelType w:val="hybridMultilevel"/>
    <w:tmpl w:val="225EEF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C3682F"/>
    <w:multiLevelType w:val="hybridMultilevel"/>
    <w:tmpl w:val="42D43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C3094C"/>
    <w:multiLevelType w:val="hybridMultilevel"/>
    <w:tmpl w:val="AE3E0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9E1E8E"/>
    <w:multiLevelType w:val="hybridMultilevel"/>
    <w:tmpl w:val="E0081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5EF"/>
    <w:rsid w:val="00005AD9"/>
    <w:rsid w:val="00006EFA"/>
    <w:rsid w:val="00007CE7"/>
    <w:rsid w:val="00016BB8"/>
    <w:rsid w:val="00026C41"/>
    <w:rsid w:val="000309CD"/>
    <w:rsid w:val="00041C21"/>
    <w:rsid w:val="00061182"/>
    <w:rsid w:val="00074157"/>
    <w:rsid w:val="00074D2C"/>
    <w:rsid w:val="00091E9E"/>
    <w:rsid w:val="000A77C3"/>
    <w:rsid w:val="000B356C"/>
    <w:rsid w:val="000B3EA4"/>
    <w:rsid w:val="000D7E85"/>
    <w:rsid w:val="000E0978"/>
    <w:rsid w:val="000E1178"/>
    <w:rsid w:val="000E4FED"/>
    <w:rsid w:val="000E70E9"/>
    <w:rsid w:val="001000DA"/>
    <w:rsid w:val="001067F0"/>
    <w:rsid w:val="00106F46"/>
    <w:rsid w:val="001100F7"/>
    <w:rsid w:val="00113E84"/>
    <w:rsid w:val="001149CB"/>
    <w:rsid w:val="00117F2D"/>
    <w:rsid w:val="00124224"/>
    <w:rsid w:val="00150EC9"/>
    <w:rsid w:val="00162AA7"/>
    <w:rsid w:val="001739EC"/>
    <w:rsid w:val="00176BBC"/>
    <w:rsid w:val="00186DE6"/>
    <w:rsid w:val="001A436E"/>
    <w:rsid w:val="001E070F"/>
    <w:rsid w:val="001F1DEE"/>
    <w:rsid w:val="002139A2"/>
    <w:rsid w:val="00224BE4"/>
    <w:rsid w:val="0025704C"/>
    <w:rsid w:val="00284ACA"/>
    <w:rsid w:val="00292B83"/>
    <w:rsid w:val="00297165"/>
    <w:rsid w:val="002A7C4B"/>
    <w:rsid w:val="002B75BC"/>
    <w:rsid w:val="002D77CE"/>
    <w:rsid w:val="002E682E"/>
    <w:rsid w:val="0031085B"/>
    <w:rsid w:val="00317879"/>
    <w:rsid w:val="00326D81"/>
    <w:rsid w:val="00337C35"/>
    <w:rsid w:val="00376076"/>
    <w:rsid w:val="00383159"/>
    <w:rsid w:val="00384469"/>
    <w:rsid w:val="003B3530"/>
    <w:rsid w:val="003E056D"/>
    <w:rsid w:val="0041219A"/>
    <w:rsid w:val="0042035E"/>
    <w:rsid w:val="004274C2"/>
    <w:rsid w:val="004371D1"/>
    <w:rsid w:val="00452E64"/>
    <w:rsid w:val="00492A18"/>
    <w:rsid w:val="004A7D0A"/>
    <w:rsid w:val="00500956"/>
    <w:rsid w:val="00501EA9"/>
    <w:rsid w:val="005108EB"/>
    <w:rsid w:val="005135CA"/>
    <w:rsid w:val="005140ED"/>
    <w:rsid w:val="0051483F"/>
    <w:rsid w:val="00552B40"/>
    <w:rsid w:val="00552B76"/>
    <w:rsid w:val="00560A53"/>
    <w:rsid w:val="005622EA"/>
    <w:rsid w:val="00563EA5"/>
    <w:rsid w:val="00575C6D"/>
    <w:rsid w:val="0058259A"/>
    <w:rsid w:val="005A6D08"/>
    <w:rsid w:val="005A712A"/>
    <w:rsid w:val="005B60A2"/>
    <w:rsid w:val="005C459F"/>
    <w:rsid w:val="005C7AAD"/>
    <w:rsid w:val="005E56B9"/>
    <w:rsid w:val="006014BF"/>
    <w:rsid w:val="0061525E"/>
    <w:rsid w:val="00616FE8"/>
    <w:rsid w:val="00641CF9"/>
    <w:rsid w:val="00662E71"/>
    <w:rsid w:val="006635D9"/>
    <w:rsid w:val="00664FDB"/>
    <w:rsid w:val="00670C8F"/>
    <w:rsid w:val="00670D70"/>
    <w:rsid w:val="006736E4"/>
    <w:rsid w:val="00682BDD"/>
    <w:rsid w:val="006F6216"/>
    <w:rsid w:val="00703D50"/>
    <w:rsid w:val="00706BB2"/>
    <w:rsid w:val="00725D90"/>
    <w:rsid w:val="00735096"/>
    <w:rsid w:val="0074108E"/>
    <w:rsid w:val="007420AE"/>
    <w:rsid w:val="00742AFC"/>
    <w:rsid w:val="0074726C"/>
    <w:rsid w:val="0075761A"/>
    <w:rsid w:val="00757746"/>
    <w:rsid w:val="00761E10"/>
    <w:rsid w:val="007A01F7"/>
    <w:rsid w:val="007B493C"/>
    <w:rsid w:val="007B59B0"/>
    <w:rsid w:val="007D4F46"/>
    <w:rsid w:val="007E0200"/>
    <w:rsid w:val="007E4451"/>
    <w:rsid w:val="008051A8"/>
    <w:rsid w:val="0080594C"/>
    <w:rsid w:val="00820DC0"/>
    <w:rsid w:val="00832E5C"/>
    <w:rsid w:val="0086785F"/>
    <w:rsid w:val="00867CC3"/>
    <w:rsid w:val="00874316"/>
    <w:rsid w:val="00877215"/>
    <w:rsid w:val="00890DBD"/>
    <w:rsid w:val="008A45EF"/>
    <w:rsid w:val="008B10E7"/>
    <w:rsid w:val="008B60E6"/>
    <w:rsid w:val="008B7D09"/>
    <w:rsid w:val="008C1BBE"/>
    <w:rsid w:val="008D1221"/>
    <w:rsid w:val="008E4C30"/>
    <w:rsid w:val="00916204"/>
    <w:rsid w:val="0091708E"/>
    <w:rsid w:val="009302C2"/>
    <w:rsid w:val="009346B8"/>
    <w:rsid w:val="009419DD"/>
    <w:rsid w:val="00950D08"/>
    <w:rsid w:val="00956BEC"/>
    <w:rsid w:val="0095752A"/>
    <w:rsid w:val="00963236"/>
    <w:rsid w:val="009643AB"/>
    <w:rsid w:val="00965435"/>
    <w:rsid w:val="00965902"/>
    <w:rsid w:val="00974275"/>
    <w:rsid w:val="00977428"/>
    <w:rsid w:val="0099086F"/>
    <w:rsid w:val="00991878"/>
    <w:rsid w:val="009B0D4D"/>
    <w:rsid w:val="009C06B0"/>
    <w:rsid w:val="009C328C"/>
    <w:rsid w:val="009C37FC"/>
    <w:rsid w:val="009C40B7"/>
    <w:rsid w:val="009C41D3"/>
    <w:rsid w:val="009D27C8"/>
    <w:rsid w:val="009E055C"/>
    <w:rsid w:val="00A01555"/>
    <w:rsid w:val="00A07559"/>
    <w:rsid w:val="00A1046E"/>
    <w:rsid w:val="00A20F0D"/>
    <w:rsid w:val="00A30D5B"/>
    <w:rsid w:val="00A465B5"/>
    <w:rsid w:val="00A703B4"/>
    <w:rsid w:val="00A72F55"/>
    <w:rsid w:val="00A765E5"/>
    <w:rsid w:val="00A7748B"/>
    <w:rsid w:val="00A801FA"/>
    <w:rsid w:val="00A835F7"/>
    <w:rsid w:val="00A95FAB"/>
    <w:rsid w:val="00AA6EFB"/>
    <w:rsid w:val="00AA78C9"/>
    <w:rsid w:val="00AB4C7D"/>
    <w:rsid w:val="00AB56D5"/>
    <w:rsid w:val="00AB6E60"/>
    <w:rsid w:val="00AE1F28"/>
    <w:rsid w:val="00AE4A79"/>
    <w:rsid w:val="00AF7138"/>
    <w:rsid w:val="00B03FF7"/>
    <w:rsid w:val="00B12BF4"/>
    <w:rsid w:val="00B13A26"/>
    <w:rsid w:val="00B14D46"/>
    <w:rsid w:val="00B32371"/>
    <w:rsid w:val="00B40238"/>
    <w:rsid w:val="00B435E2"/>
    <w:rsid w:val="00B515C8"/>
    <w:rsid w:val="00B701E1"/>
    <w:rsid w:val="00B824AD"/>
    <w:rsid w:val="00B912BD"/>
    <w:rsid w:val="00B93DE0"/>
    <w:rsid w:val="00BA30D9"/>
    <w:rsid w:val="00BB20A0"/>
    <w:rsid w:val="00BB79F6"/>
    <w:rsid w:val="00BC166E"/>
    <w:rsid w:val="00BD7FCA"/>
    <w:rsid w:val="00BE2C11"/>
    <w:rsid w:val="00BF0473"/>
    <w:rsid w:val="00BF4CB2"/>
    <w:rsid w:val="00BF59D0"/>
    <w:rsid w:val="00C34776"/>
    <w:rsid w:val="00C347D4"/>
    <w:rsid w:val="00C34EB7"/>
    <w:rsid w:val="00C409B5"/>
    <w:rsid w:val="00C44015"/>
    <w:rsid w:val="00C4600C"/>
    <w:rsid w:val="00C7193B"/>
    <w:rsid w:val="00C8631C"/>
    <w:rsid w:val="00C86C2F"/>
    <w:rsid w:val="00CB2E3D"/>
    <w:rsid w:val="00CF30DE"/>
    <w:rsid w:val="00CF3F11"/>
    <w:rsid w:val="00D05E48"/>
    <w:rsid w:val="00D10B45"/>
    <w:rsid w:val="00D2554A"/>
    <w:rsid w:val="00D4250C"/>
    <w:rsid w:val="00D51A10"/>
    <w:rsid w:val="00D554EF"/>
    <w:rsid w:val="00D5719B"/>
    <w:rsid w:val="00D65DD1"/>
    <w:rsid w:val="00D8179A"/>
    <w:rsid w:val="00D915BC"/>
    <w:rsid w:val="00D9346E"/>
    <w:rsid w:val="00DB7291"/>
    <w:rsid w:val="00E0172C"/>
    <w:rsid w:val="00E32294"/>
    <w:rsid w:val="00E3416F"/>
    <w:rsid w:val="00E37541"/>
    <w:rsid w:val="00E404BA"/>
    <w:rsid w:val="00E4077A"/>
    <w:rsid w:val="00E45A68"/>
    <w:rsid w:val="00E603B4"/>
    <w:rsid w:val="00E76DDA"/>
    <w:rsid w:val="00E85D15"/>
    <w:rsid w:val="00E94A04"/>
    <w:rsid w:val="00EA6FD8"/>
    <w:rsid w:val="00EC7BAA"/>
    <w:rsid w:val="00EF4849"/>
    <w:rsid w:val="00F0154D"/>
    <w:rsid w:val="00F01F27"/>
    <w:rsid w:val="00F12F29"/>
    <w:rsid w:val="00F25DAA"/>
    <w:rsid w:val="00F3035E"/>
    <w:rsid w:val="00F55E3D"/>
    <w:rsid w:val="00F62F3B"/>
    <w:rsid w:val="00F72198"/>
    <w:rsid w:val="00F760E1"/>
    <w:rsid w:val="00F853D9"/>
    <w:rsid w:val="00F86F9E"/>
    <w:rsid w:val="00F902B4"/>
    <w:rsid w:val="00F926E5"/>
    <w:rsid w:val="00FA05FC"/>
    <w:rsid w:val="00FB2DA2"/>
    <w:rsid w:val="00FD10E0"/>
    <w:rsid w:val="00FE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B60E6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E45A68"/>
  </w:style>
  <w:style w:type="character" w:styleId="Hyperlink">
    <w:name w:val="Hyperlink"/>
    <w:basedOn w:val="Fontepargpadro"/>
    <w:uiPriority w:val="99"/>
    <w:unhideWhenUsed/>
    <w:rsid w:val="00E45A68"/>
    <w:rPr>
      <w:color w:val="0000FF" w:themeColor="hyperlink"/>
      <w:u w:val="single"/>
    </w:rPr>
  </w:style>
  <w:style w:type="character" w:styleId="nfase">
    <w:name w:val="Emphasis"/>
    <w:basedOn w:val="Fontepargpadro"/>
    <w:uiPriority w:val="20"/>
    <w:qFormat/>
    <w:rsid w:val="00963236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2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24AD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B824A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824A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824A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824A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824AD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915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15BC"/>
  </w:style>
  <w:style w:type="paragraph" w:styleId="Rodap">
    <w:name w:val="footer"/>
    <w:basedOn w:val="Normal"/>
    <w:link w:val="RodapChar"/>
    <w:uiPriority w:val="99"/>
    <w:unhideWhenUsed/>
    <w:rsid w:val="00D915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15BC"/>
  </w:style>
  <w:style w:type="character" w:styleId="HiperlinkVisitado">
    <w:name w:val="FollowedHyperlink"/>
    <w:basedOn w:val="Fontepargpadro"/>
    <w:uiPriority w:val="99"/>
    <w:semiHidden/>
    <w:unhideWhenUsed/>
    <w:rsid w:val="00074157"/>
    <w:rPr>
      <w:color w:val="800080" w:themeColor="followedHyperlink"/>
      <w:u w:val="single"/>
    </w:rPr>
  </w:style>
  <w:style w:type="table" w:styleId="Tabelacomgrade">
    <w:name w:val="Table Grid"/>
    <w:basedOn w:val="Tabelanormal"/>
    <w:uiPriority w:val="39"/>
    <w:rsid w:val="00E603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603B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603B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603B4"/>
    <w:rPr>
      <w:vertAlign w:val="superscript"/>
    </w:rPr>
  </w:style>
  <w:style w:type="character" w:styleId="Forte">
    <w:name w:val="Strong"/>
    <w:basedOn w:val="Fontepargpadro"/>
    <w:uiPriority w:val="22"/>
    <w:qFormat/>
    <w:rsid w:val="00E603B4"/>
    <w:rPr>
      <w:b/>
      <w:bCs/>
    </w:rPr>
  </w:style>
  <w:style w:type="paragraph" w:styleId="SemEspaamento">
    <w:name w:val="No Spacing"/>
    <w:uiPriority w:val="1"/>
    <w:qFormat/>
    <w:rsid w:val="00E603B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B60E6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E45A68"/>
  </w:style>
  <w:style w:type="character" w:styleId="Hyperlink">
    <w:name w:val="Hyperlink"/>
    <w:basedOn w:val="Fontepargpadro"/>
    <w:uiPriority w:val="99"/>
    <w:unhideWhenUsed/>
    <w:rsid w:val="00E45A68"/>
    <w:rPr>
      <w:color w:val="0000FF" w:themeColor="hyperlink"/>
      <w:u w:val="single"/>
    </w:rPr>
  </w:style>
  <w:style w:type="character" w:styleId="nfase">
    <w:name w:val="Emphasis"/>
    <w:basedOn w:val="Fontepargpadro"/>
    <w:uiPriority w:val="20"/>
    <w:qFormat/>
    <w:rsid w:val="00963236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2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24AD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B824A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824A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824A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824A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824AD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915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15BC"/>
  </w:style>
  <w:style w:type="paragraph" w:styleId="Rodap">
    <w:name w:val="footer"/>
    <w:basedOn w:val="Normal"/>
    <w:link w:val="RodapChar"/>
    <w:uiPriority w:val="99"/>
    <w:unhideWhenUsed/>
    <w:rsid w:val="00D915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15BC"/>
  </w:style>
  <w:style w:type="character" w:styleId="HiperlinkVisitado">
    <w:name w:val="FollowedHyperlink"/>
    <w:basedOn w:val="Fontepargpadro"/>
    <w:uiPriority w:val="99"/>
    <w:semiHidden/>
    <w:unhideWhenUsed/>
    <w:rsid w:val="00074157"/>
    <w:rPr>
      <w:color w:val="800080" w:themeColor="followedHyperlink"/>
      <w:u w:val="single"/>
    </w:rPr>
  </w:style>
  <w:style w:type="table" w:styleId="Tabelacomgrade">
    <w:name w:val="Table Grid"/>
    <w:basedOn w:val="Tabelanormal"/>
    <w:uiPriority w:val="39"/>
    <w:rsid w:val="00E603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603B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603B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603B4"/>
    <w:rPr>
      <w:vertAlign w:val="superscript"/>
    </w:rPr>
  </w:style>
  <w:style w:type="character" w:styleId="Forte">
    <w:name w:val="Strong"/>
    <w:basedOn w:val="Fontepargpadro"/>
    <w:uiPriority w:val="22"/>
    <w:qFormat/>
    <w:rsid w:val="00E603B4"/>
    <w:rPr>
      <w:b/>
      <w:bCs/>
    </w:rPr>
  </w:style>
  <w:style w:type="paragraph" w:styleId="SemEspaamento">
    <w:name w:val="No Spacing"/>
    <w:uiPriority w:val="1"/>
    <w:qFormat/>
    <w:rsid w:val="00E603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6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8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5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drv.ms/1kKbAOI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lattes.cnpq.br/654922239922206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4237</Words>
  <Characters>22883</Characters>
  <Application>Microsoft Office Word</Application>
  <DocSecurity>0</DocSecurity>
  <Lines>190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</dc:creator>
  <cp:lastModifiedBy>Inaiara Braguante</cp:lastModifiedBy>
  <cp:revision>2</cp:revision>
  <dcterms:created xsi:type="dcterms:W3CDTF">2015-12-23T10:28:00Z</dcterms:created>
  <dcterms:modified xsi:type="dcterms:W3CDTF">2015-12-23T10:28:00Z</dcterms:modified>
</cp:coreProperties>
</file>